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B" w:rsidRDefault="00DC1B6B" w:rsidP="00DC1B6B">
      <w:pPr>
        <w:spacing w:after="0" w:line="240" w:lineRule="auto"/>
        <w:jc w:val="center"/>
        <w:rPr>
          <w:rFonts w:eastAsia="Times New Roman" w:cs="Times New Roman"/>
          <w:b/>
        </w:rPr>
      </w:pPr>
      <w:bookmarkStart w:id="0" w:name="_GoBack"/>
      <w:bookmarkEnd w:id="0"/>
    </w:p>
    <w:tbl>
      <w:tblPr>
        <w:tblStyle w:val="a9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709"/>
        <w:gridCol w:w="6237"/>
        <w:gridCol w:w="2126"/>
      </w:tblGrid>
      <w:tr w:rsidR="00DC1B6B" w:rsidTr="00737F57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B6B" w:rsidRPr="00B84DBD" w:rsidRDefault="00DC1B6B" w:rsidP="00DC1B6B">
            <w:pPr>
              <w:jc w:val="center"/>
              <w:rPr>
                <w:rFonts w:eastAsia="Times New Roman" w:cs="Times New Roman"/>
                <w:i/>
              </w:rPr>
            </w:pPr>
            <w:r w:rsidRPr="00B84DBD">
              <w:rPr>
                <w:rFonts w:eastAsia="Times New Roman" w:cs="Times New Roman"/>
                <w:i/>
              </w:rPr>
              <w:t>Генеральный партнер</w:t>
            </w:r>
          </w:p>
          <w:p w:rsidR="00DC1B6B" w:rsidRDefault="00DC1B6B" w:rsidP="00DC1B6B">
            <w:pPr>
              <w:jc w:val="center"/>
              <w:rPr>
                <w:rFonts w:eastAsia="Times New Roman" w:cs="Times New Roman"/>
              </w:rPr>
            </w:pPr>
          </w:p>
          <w:p w:rsidR="00DC1B6B" w:rsidRDefault="00DC1B6B" w:rsidP="00DC1B6B">
            <w:pPr>
              <w:jc w:val="center"/>
              <w:rPr>
                <w:rFonts w:eastAsia="Times New Roman" w:cs="Times New Roman"/>
                <w:b/>
              </w:rPr>
            </w:pPr>
            <w:r w:rsidRPr="00B84DBD">
              <w:rPr>
                <w:rFonts w:eastAsia="Times New Roman" w:cs="Times New Roman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ЗАО «ИПС»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C1B6B" w:rsidRDefault="00DC1B6B" w:rsidP="00DC1B6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Вторая </w:t>
            </w:r>
            <w:r w:rsidRPr="001B6F83">
              <w:rPr>
                <w:rFonts w:eastAsia="Times New Roman" w:cs="Times New Roman"/>
                <w:b/>
              </w:rPr>
              <w:t>Конференция</w:t>
            </w:r>
          </w:p>
          <w:p w:rsidR="00DC1B6B" w:rsidRDefault="00DC1B6B" w:rsidP="00DC1B6B">
            <w:pPr>
              <w:jc w:val="center"/>
              <w:rPr>
                <w:rFonts w:eastAsia="Times New Roman" w:cs="Times New Roman"/>
                <w:b/>
              </w:rPr>
            </w:pPr>
            <w:r w:rsidRPr="001B6F83">
              <w:rPr>
                <w:rFonts w:eastAsia="Times New Roman" w:cs="Times New Roman"/>
                <w:b/>
              </w:rPr>
              <w:t>«</w:t>
            </w:r>
            <w:r>
              <w:rPr>
                <w:rFonts w:eastAsia="Times New Roman" w:cs="Times New Roman"/>
                <w:b/>
              </w:rPr>
              <w:t>Поддержка Государственной компанией</w:t>
            </w:r>
          </w:p>
          <w:p w:rsidR="00DC1B6B" w:rsidRDefault="00DC1B6B" w:rsidP="00DC1B6B">
            <w:pPr>
              <w:jc w:val="center"/>
              <w:rPr>
                <w:rFonts w:eastAsia="Times New Roman" w:cs="Times New Roman"/>
                <w:b/>
              </w:rPr>
            </w:pPr>
            <w:r w:rsidRPr="0076603C">
              <w:rPr>
                <w:rFonts w:eastAsia="Times New Roman" w:cs="Times New Roman"/>
                <w:b/>
              </w:rPr>
              <w:t>«Российские автомобильные дороги»</w:t>
            </w:r>
            <w:r w:rsidR="00737F57">
              <w:rPr>
                <w:rFonts w:eastAsia="Times New Roman" w:cs="Times New Roman"/>
                <w:noProof/>
              </w:rPr>
              <w:t xml:space="preserve"> </w:t>
            </w:r>
          </w:p>
          <w:p w:rsidR="00DC1B6B" w:rsidRDefault="00DC1B6B" w:rsidP="00DC1B6B">
            <w:pPr>
              <w:jc w:val="center"/>
              <w:rPr>
                <w:rFonts w:eastAsia="Times New Roman" w:cs="Times New Roman"/>
                <w:b/>
              </w:rPr>
            </w:pPr>
            <w:r w:rsidRPr="0076603C">
              <w:rPr>
                <w:rFonts w:eastAsia="Times New Roman" w:cs="Times New Roman"/>
                <w:b/>
              </w:rPr>
              <w:t>субъект</w:t>
            </w:r>
            <w:r>
              <w:rPr>
                <w:rFonts w:eastAsia="Times New Roman" w:cs="Times New Roman"/>
                <w:b/>
              </w:rPr>
              <w:t>ов</w:t>
            </w:r>
            <w:r w:rsidRPr="0076603C">
              <w:rPr>
                <w:rFonts w:eastAsia="Times New Roman" w:cs="Times New Roman"/>
                <w:b/>
              </w:rPr>
              <w:t xml:space="preserve"> малого и среднего предпринимательства</w:t>
            </w:r>
            <w:r>
              <w:rPr>
                <w:rFonts w:eastAsia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1B6B" w:rsidRPr="00B84DBD" w:rsidRDefault="00DC1B6B" w:rsidP="00DC1B6B">
            <w:pPr>
              <w:jc w:val="center"/>
              <w:rPr>
                <w:rFonts w:eastAsia="Times New Roman" w:cs="Times New Roman"/>
                <w:i/>
              </w:rPr>
            </w:pPr>
            <w:r w:rsidRPr="00B84DBD">
              <w:rPr>
                <w:rFonts w:eastAsia="Times New Roman" w:cs="Times New Roman"/>
                <w:i/>
              </w:rPr>
              <w:t>Партнер</w:t>
            </w:r>
          </w:p>
          <w:p w:rsidR="00DC1B6B" w:rsidRPr="00DC1B6B" w:rsidRDefault="00DC1B6B" w:rsidP="00DC1B6B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  <w:p w:rsidR="00DC1B6B" w:rsidRDefault="00737F57" w:rsidP="00DC1B6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6D3758" wp14:editId="1FF11E36">
                  <wp:extent cx="1166271" cy="268025"/>
                  <wp:effectExtent l="0" t="0" r="0" b="0"/>
                  <wp:docPr id="2" name="Рисунок 2" descr="C:\Users\Egorova_AS\Desktop\МСП 2017\партнеры\гп\logo_goriz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orova_AS\Desktop\МСП 2017\партнеры\гп\logo_gorizo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4" t="25752" r="10628" b="26606"/>
                          <a:stretch/>
                        </pic:blipFill>
                        <pic:spPr bwMode="auto">
                          <a:xfrm>
                            <a:off x="0" y="0"/>
                            <a:ext cx="1179311" cy="27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1CA" w:rsidTr="00737F57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1CA" w:rsidRDefault="001141CA" w:rsidP="00DC1B6B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Официальный</w:t>
            </w:r>
            <w:r w:rsidRPr="001141CA">
              <w:rPr>
                <w:rFonts w:eastAsia="Times New Roman" w:cs="Times New Roman"/>
                <w:i/>
              </w:rPr>
              <w:t xml:space="preserve"> партнер</w:t>
            </w:r>
          </w:p>
          <w:p w:rsidR="001141CA" w:rsidRDefault="001141CA" w:rsidP="00DC1B6B">
            <w:pPr>
              <w:jc w:val="center"/>
              <w:rPr>
                <w:rFonts w:eastAsia="Times New Roman" w:cs="Times New Roman"/>
                <w:i/>
              </w:rPr>
            </w:pPr>
          </w:p>
          <w:p w:rsidR="001141CA" w:rsidRDefault="001141CA" w:rsidP="00DC1B6B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noProof/>
              </w:rPr>
              <w:drawing>
                <wp:inline distT="0" distB="0" distL="0" distR="0" wp14:anchorId="0609E4F8" wp14:editId="44A1C50D">
                  <wp:extent cx="1028700" cy="3494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64" cy="349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41CA" w:rsidRPr="00B84DBD" w:rsidRDefault="001141CA" w:rsidP="00DC1B6B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1CA" w:rsidRDefault="001141CA" w:rsidP="001141CA">
            <w:pPr>
              <w:ind w:right="-426"/>
              <w:jc w:val="right"/>
              <w:rPr>
                <w:rFonts w:cs="Times New Roman"/>
                <w:i/>
              </w:rPr>
            </w:pPr>
          </w:p>
          <w:p w:rsidR="001141CA" w:rsidRDefault="001141CA" w:rsidP="001141CA">
            <w:pPr>
              <w:ind w:right="-426"/>
              <w:jc w:val="right"/>
              <w:rPr>
                <w:rFonts w:cs="Times New Roman"/>
                <w:i/>
              </w:rPr>
            </w:pPr>
          </w:p>
          <w:p w:rsidR="001141CA" w:rsidRPr="006425F7" w:rsidRDefault="001141CA" w:rsidP="001141CA">
            <w:pPr>
              <w:jc w:val="right"/>
              <w:rPr>
                <w:rFonts w:cs="Times New Roman"/>
                <w:i/>
                <w:lang w:val="en-US"/>
              </w:rPr>
            </w:pPr>
            <w:r w:rsidRPr="006425F7">
              <w:rPr>
                <w:rFonts w:cs="Times New Roman"/>
                <w:i/>
                <w:lang w:val="en-US"/>
              </w:rPr>
              <w:t xml:space="preserve">31 </w:t>
            </w:r>
            <w:r>
              <w:rPr>
                <w:rFonts w:cs="Times New Roman"/>
                <w:i/>
              </w:rPr>
              <w:t>января</w:t>
            </w:r>
            <w:r w:rsidRPr="006425F7">
              <w:rPr>
                <w:rFonts w:cs="Times New Roman"/>
                <w:i/>
                <w:lang w:val="en-US"/>
              </w:rPr>
              <w:t xml:space="preserve"> 2017 </w:t>
            </w:r>
            <w:r>
              <w:rPr>
                <w:rFonts w:cs="Times New Roman"/>
                <w:i/>
              </w:rPr>
              <w:t>года</w:t>
            </w:r>
          </w:p>
          <w:p w:rsidR="001141CA" w:rsidRPr="007B7810" w:rsidRDefault="001141CA" w:rsidP="001141CA">
            <w:pPr>
              <w:jc w:val="right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i/>
              </w:rPr>
              <w:t>Отель</w:t>
            </w:r>
            <w:r w:rsidRPr="007B7810">
              <w:rPr>
                <w:rFonts w:cs="Times New Roman"/>
                <w:i/>
                <w:lang w:val="en-US"/>
              </w:rPr>
              <w:t xml:space="preserve"> «Four Seasons Hotel Moscow»</w:t>
            </w:r>
          </w:p>
          <w:p w:rsidR="001141CA" w:rsidRPr="00B84DBD" w:rsidRDefault="001141CA" w:rsidP="001141CA">
            <w:pPr>
              <w:jc w:val="right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адрес</w:t>
            </w:r>
            <w:r w:rsidRPr="007B7810">
              <w:rPr>
                <w:rFonts w:cs="Times New Roman"/>
                <w:i/>
              </w:rPr>
              <w:t xml:space="preserve">: </w:t>
            </w:r>
            <w:r>
              <w:rPr>
                <w:rFonts w:cs="Times New Roman"/>
                <w:i/>
              </w:rPr>
              <w:t xml:space="preserve">г. </w:t>
            </w:r>
            <w:r w:rsidRPr="007B7810">
              <w:rPr>
                <w:rFonts w:cs="Times New Roman"/>
                <w:i/>
              </w:rPr>
              <w:t>Москва, ул. Охотный ряд, 2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E36C0A" w:themeFill="accent6" w:themeFillShade="BF"/>
          </w:tcPr>
          <w:p w:rsidR="001141CA" w:rsidRPr="001B6F83" w:rsidRDefault="001141CA" w:rsidP="00D0355D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1B6F83">
              <w:rPr>
                <w:rFonts w:cs="Times New Roman"/>
                <w:b/>
                <w:color w:val="FFFFFF" w:themeColor="background1"/>
              </w:rPr>
              <w:t>Время</w:t>
            </w:r>
          </w:p>
        </w:tc>
        <w:tc>
          <w:tcPr>
            <w:tcW w:w="9072" w:type="dxa"/>
            <w:gridSpan w:val="3"/>
            <w:shd w:val="clear" w:color="auto" w:fill="E36C0A" w:themeFill="accent6" w:themeFillShade="BF"/>
          </w:tcPr>
          <w:p w:rsidR="001141CA" w:rsidRPr="001B6F83" w:rsidRDefault="001141CA" w:rsidP="00D0355D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1B6F83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</w:tr>
      <w:tr w:rsidR="00D14EF6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0632" w:type="dxa"/>
            <w:gridSpan w:val="4"/>
            <w:shd w:val="clear" w:color="auto" w:fill="E36C0A" w:themeFill="accent6" w:themeFillShade="BF"/>
          </w:tcPr>
          <w:p w:rsidR="00D14EF6" w:rsidRPr="001B6F83" w:rsidRDefault="00D14EF6" w:rsidP="009D3B91">
            <w:pPr>
              <w:jc w:val="right"/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</w:tcPr>
          <w:p w:rsidR="001141CA" w:rsidRPr="001B6F83" w:rsidRDefault="001141CA" w:rsidP="00B361A5">
            <w:pPr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Pr="001B6F8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  <w:r w:rsidRPr="001B6F8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10</w:t>
            </w:r>
            <w:r w:rsidRPr="001B6F8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1B6F83">
              <w:rPr>
                <w:rFonts w:cs="Times New Roman"/>
              </w:rPr>
              <w:t>0</w:t>
            </w:r>
          </w:p>
        </w:tc>
        <w:tc>
          <w:tcPr>
            <w:tcW w:w="9072" w:type="dxa"/>
            <w:gridSpan w:val="3"/>
          </w:tcPr>
          <w:p w:rsidR="001141CA" w:rsidRPr="001B6F83" w:rsidRDefault="001141CA" w:rsidP="00D0355D">
            <w:pPr>
              <w:jc w:val="both"/>
              <w:rPr>
                <w:rFonts w:cs="Times New Roman"/>
              </w:rPr>
            </w:pPr>
            <w:r w:rsidRPr="001B6F83">
              <w:rPr>
                <w:rFonts w:cs="Times New Roman"/>
              </w:rPr>
              <w:t xml:space="preserve">Регистрация участников </w:t>
            </w:r>
          </w:p>
          <w:p w:rsidR="001141CA" w:rsidRPr="001B6F83" w:rsidRDefault="001141CA" w:rsidP="001141CA">
            <w:pPr>
              <w:rPr>
                <w:rFonts w:cs="Times New Roman"/>
                <w:i/>
              </w:rPr>
            </w:pPr>
            <w:r w:rsidRPr="001B6F83">
              <w:rPr>
                <w:rFonts w:cs="Times New Roman"/>
              </w:rPr>
              <w:t>Приветственный кофе брейк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</w:tcPr>
          <w:p w:rsidR="001141CA" w:rsidRPr="001B6F83" w:rsidRDefault="001141CA" w:rsidP="005428FF">
            <w:pPr>
              <w:rPr>
                <w:rFonts w:cs="Times New Roman"/>
              </w:rPr>
            </w:pPr>
            <w:r>
              <w:rPr>
                <w:rFonts w:cs="Times New Roman"/>
              </w:rPr>
              <w:t>09:45 – 10:00</w:t>
            </w:r>
          </w:p>
        </w:tc>
        <w:tc>
          <w:tcPr>
            <w:tcW w:w="9072" w:type="dxa"/>
            <w:gridSpan w:val="3"/>
          </w:tcPr>
          <w:p w:rsidR="001141CA" w:rsidRDefault="001141CA" w:rsidP="006A5AE6">
            <w:pPr>
              <w:jc w:val="both"/>
              <w:rPr>
                <w:rFonts w:cs="Times New Roman"/>
              </w:rPr>
            </w:pPr>
            <w:r w:rsidRPr="006A5AE6">
              <w:rPr>
                <w:rFonts w:cs="Times New Roman"/>
              </w:rPr>
              <w:t>Подписание Соглашения о взаимодействии между Государственной компанией «Российские автомобильные дороги» и Федеральным дорожным агентством по вопросам осуществления комплекса мер по поддержке субъектов МСП, занятых в транспортной отрасли</w:t>
            </w:r>
          </w:p>
          <w:p w:rsidR="001141CA" w:rsidRPr="000266B9" w:rsidRDefault="001141CA" w:rsidP="006A5AE6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1141CA" w:rsidRDefault="001141CA" w:rsidP="006A5AE6">
            <w:pPr>
              <w:jc w:val="both"/>
              <w:rPr>
                <w:rFonts w:cs="Times New Roman"/>
              </w:rPr>
            </w:pPr>
            <w:proofErr w:type="spellStart"/>
            <w:r w:rsidRPr="006A5AE6">
              <w:rPr>
                <w:rFonts w:cs="Times New Roman"/>
                <w:b/>
              </w:rPr>
              <w:t>Кельбах</w:t>
            </w:r>
            <w:proofErr w:type="spellEnd"/>
            <w:r w:rsidRPr="006A5AE6">
              <w:rPr>
                <w:rFonts w:cs="Times New Roman"/>
                <w:b/>
              </w:rPr>
              <w:t xml:space="preserve"> Сергей Валентинович</w:t>
            </w:r>
            <w:r w:rsidRPr="006A5AE6">
              <w:rPr>
                <w:rFonts w:cs="Times New Roman"/>
              </w:rPr>
              <w:t xml:space="preserve"> - председатель правления Государственной компании «Российские автомобильные дороги»</w:t>
            </w:r>
          </w:p>
          <w:p w:rsidR="001141CA" w:rsidRPr="00B3719C" w:rsidRDefault="001141CA" w:rsidP="00B3719C">
            <w:pPr>
              <w:jc w:val="both"/>
              <w:rPr>
                <w:rFonts w:cs="Times New Roman"/>
              </w:rPr>
            </w:pPr>
            <w:proofErr w:type="spellStart"/>
            <w:r w:rsidRPr="006A5AE6">
              <w:rPr>
                <w:rFonts w:cs="Times New Roman"/>
                <w:b/>
              </w:rPr>
              <w:t>Старовойт</w:t>
            </w:r>
            <w:proofErr w:type="spellEnd"/>
            <w:r w:rsidRPr="006A5AE6">
              <w:rPr>
                <w:rFonts w:cs="Times New Roman"/>
                <w:b/>
              </w:rPr>
              <w:t xml:space="preserve"> Роман Владимирович</w:t>
            </w:r>
            <w:r w:rsidRPr="006A5AE6">
              <w:rPr>
                <w:rFonts w:cs="Times New Roman"/>
              </w:rPr>
              <w:t xml:space="preserve"> – руководитель Федерального дорожного агентства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E36C0A" w:themeFill="accent6" w:themeFillShade="BF"/>
          </w:tcPr>
          <w:p w:rsidR="001141CA" w:rsidRPr="001B6F83" w:rsidRDefault="001141CA" w:rsidP="005428FF">
            <w:pPr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10</w:t>
            </w:r>
            <w:r w:rsidRPr="001B6F83">
              <w:rPr>
                <w:rFonts w:cs="Times New Roman"/>
                <w:color w:val="FFFFFF" w:themeColor="background1"/>
              </w:rPr>
              <w:t>:</w:t>
            </w:r>
            <w:r>
              <w:rPr>
                <w:rFonts w:cs="Times New Roman"/>
                <w:color w:val="FFFFFF" w:themeColor="background1"/>
              </w:rPr>
              <w:t>00</w:t>
            </w:r>
            <w:r w:rsidRPr="001B6F83">
              <w:rPr>
                <w:rFonts w:cs="Times New Roman"/>
                <w:color w:val="FFFFFF" w:themeColor="background1"/>
              </w:rPr>
              <w:t xml:space="preserve"> – 11:</w:t>
            </w:r>
            <w:r>
              <w:rPr>
                <w:rFonts w:cs="Times New Roman"/>
                <w:color w:val="FFFFFF" w:themeColor="background1"/>
              </w:rPr>
              <w:t>3</w:t>
            </w:r>
            <w:r w:rsidRPr="001B6F83">
              <w:rPr>
                <w:rFonts w:cs="Times New Roman"/>
                <w:color w:val="FFFFFF" w:themeColor="background1"/>
              </w:rPr>
              <w:t>0</w:t>
            </w:r>
          </w:p>
        </w:tc>
        <w:tc>
          <w:tcPr>
            <w:tcW w:w="9072" w:type="dxa"/>
            <w:gridSpan w:val="3"/>
            <w:shd w:val="clear" w:color="auto" w:fill="E36C0A" w:themeFill="accent6" w:themeFillShade="BF"/>
          </w:tcPr>
          <w:p w:rsidR="001141CA" w:rsidRPr="001B6F83" w:rsidRDefault="001141CA" w:rsidP="001141CA">
            <w:pPr>
              <w:rPr>
                <w:rFonts w:cs="Times New Roman"/>
                <w:i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Пленарное заседание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auto"/>
          </w:tcPr>
          <w:p w:rsidR="001141CA" w:rsidRPr="001B6F83" w:rsidRDefault="001141CA" w:rsidP="00F44A7C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141CA" w:rsidRPr="0076603C" w:rsidRDefault="001141CA" w:rsidP="001B6F83">
            <w:pPr>
              <w:shd w:val="clear" w:color="auto" w:fill="FFFFFF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76603C">
              <w:rPr>
                <w:rFonts w:eastAsia="Times New Roman" w:cs="Times New Roman"/>
                <w:i/>
                <w:lang w:eastAsia="ru-RU"/>
              </w:rPr>
              <w:t>Ведущий:</w:t>
            </w:r>
          </w:p>
          <w:p w:rsidR="001141CA" w:rsidRDefault="001141CA" w:rsidP="002D33E1">
            <w:pPr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 w:rsidRPr="0076603C">
              <w:rPr>
                <w:rFonts w:cs="Times New Roman"/>
                <w:b/>
              </w:rPr>
              <w:t>Фахретдинов</w:t>
            </w:r>
            <w:proofErr w:type="spellEnd"/>
            <w:r w:rsidRPr="0076603C">
              <w:rPr>
                <w:rFonts w:cs="Times New Roman"/>
                <w:b/>
              </w:rPr>
              <w:t xml:space="preserve"> Сергей </w:t>
            </w:r>
            <w:proofErr w:type="spellStart"/>
            <w:r w:rsidRPr="0076603C">
              <w:rPr>
                <w:rFonts w:cs="Times New Roman"/>
                <w:b/>
              </w:rPr>
              <w:t>Баянович</w:t>
            </w:r>
            <w:proofErr w:type="spellEnd"/>
            <w:r w:rsidRPr="0076603C">
              <w:rPr>
                <w:rFonts w:cs="Times New Roman"/>
              </w:rPr>
              <w:t xml:space="preserve"> - член Комиссии по вопросам инвестиционного климата</w:t>
            </w:r>
            <w:r>
              <w:rPr>
                <w:rFonts w:cs="Times New Roman"/>
              </w:rPr>
              <w:t xml:space="preserve"> Общественной палаты</w:t>
            </w:r>
            <w:r w:rsidRPr="0076603C">
              <w:rPr>
                <w:rFonts w:cs="Times New Roman"/>
              </w:rPr>
              <w:t>, член президиума генсовета «Деловой России</w:t>
            </w:r>
            <w:r>
              <w:rPr>
                <w:rFonts w:cs="Times New Roman"/>
              </w:rPr>
              <w:t>»</w:t>
            </w:r>
          </w:p>
          <w:p w:rsidR="001141CA" w:rsidRPr="0076603C" w:rsidRDefault="001141CA" w:rsidP="002D33E1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</w:p>
          <w:p w:rsidR="001141CA" w:rsidRDefault="001141CA" w:rsidP="002D33E1">
            <w:pPr>
              <w:shd w:val="clear" w:color="auto" w:fill="FFFFFF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76603C">
              <w:rPr>
                <w:rFonts w:eastAsia="Times New Roman" w:cs="Times New Roman"/>
                <w:i/>
                <w:lang w:eastAsia="ru-RU"/>
              </w:rPr>
              <w:t>Спикеры:</w:t>
            </w:r>
          </w:p>
          <w:p w:rsidR="001141CA" w:rsidRPr="00EA1220" w:rsidRDefault="001141CA" w:rsidP="002D33E1">
            <w:pPr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 w:rsidRPr="00EA1220">
              <w:rPr>
                <w:rFonts w:cs="Times New Roman"/>
                <w:b/>
              </w:rPr>
              <w:t>Старовойт</w:t>
            </w:r>
            <w:proofErr w:type="spellEnd"/>
            <w:r w:rsidRPr="00EA1220">
              <w:rPr>
                <w:rFonts w:cs="Times New Roman"/>
                <w:b/>
              </w:rPr>
              <w:t xml:space="preserve"> Роман Владимирович</w:t>
            </w:r>
            <w:r w:rsidRPr="00EA1220">
              <w:rPr>
                <w:rFonts w:cs="Times New Roman"/>
              </w:rPr>
              <w:t xml:space="preserve"> – руководитель Ф</w:t>
            </w:r>
            <w:r w:rsidR="002978A1">
              <w:rPr>
                <w:rFonts w:cs="Times New Roman"/>
              </w:rPr>
              <w:t>едерального дорожного агентства</w:t>
            </w:r>
          </w:p>
          <w:p w:rsidR="00B3719C" w:rsidRPr="00EA1220" w:rsidRDefault="00B3719C" w:rsidP="00B3719C">
            <w:pPr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 w:rsidRPr="00EA1220">
              <w:rPr>
                <w:rFonts w:cs="Times New Roman"/>
                <w:b/>
              </w:rPr>
              <w:t>Браверман</w:t>
            </w:r>
            <w:proofErr w:type="spellEnd"/>
            <w:r w:rsidRPr="00EA1220">
              <w:rPr>
                <w:rFonts w:cs="Times New Roman"/>
                <w:b/>
              </w:rPr>
              <w:t xml:space="preserve"> Александр Арнольдович</w:t>
            </w:r>
            <w:r w:rsidRPr="00EA1220">
              <w:rPr>
                <w:rFonts w:cs="Times New Roman"/>
              </w:rPr>
              <w:t xml:space="preserve"> – генеральный директор – председатель правления </w:t>
            </w:r>
            <w:r>
              <w:rPr>
                <w:rFonts w:cs="Times New Roman"/>
              </w:rPr>
              <w:br/>
            </w:r>
            <w:r w:rsidRPr="00EA1220">
              <w:rPr>
                <w:rFonts w:cs="Times New Roman"/>
              </w:rPr>
              <w:t>АО «Федеральная корпорация по развитию малого и среднего предпринимател</w:t>
            </w:r>
            <w:r>
              <w:rPr>
                <w:rFonts w:cs="Times New Roman"/>
              </w:rPr>
              <w:t>ьства»</w:t>
            </w:r>
          </w:p>
          <w:p w:rsidR="001141CA" w:rsidRPr="00EA1220" w:rsidRDefault="001141CA" w:rsidP="002D33E1">
            <w:pPr>
              <w:shd w:val="clear" w:color="auto" w:fill="FFFFFF"/>
              <w:jc w:val="both"/>
              <w:rPr>
                <w:rFonts w:eastAsia="Times New Roman" w:cs="Times New Roman"/>
                <w:i/>
                <w:lang w:eastAsia="ru-RU"/>
              </w:rPr>
            </w:pPr>
            <w:proofErr w:type="spellStart"/>
            <w:r w:rsidRPr="00EA1220">
              <w:rPr>
                <w:rFonts w:cs="Times New Roman"/>
                <w:b/>
              </w:rPr>
              <w:t>Кельбах</w:t>
            </w:r>
            <w:proofErr w:type="spellEnd"/>
            <w:r w:rsidRPr="00EA1220">
              <w:rPr>
                <w:rFonts w:cs="Times New Roman"/>
                <w:b/>
              </w:rPr>
              <w:t xml:space="preserve"> Сергей Валентинович</w:t>
            </w:r>
            <w:r w:rsidRPr="00EA1220">
              <w:rPr>
                <w:rFonts w:cs="Times New Roman"/>
              </w:rPr>
              <w:t xml:space="preserve"> - председатель правления Государственной компании «Р</w:t>
            </w:r>
            <w:r>
              <w:rPr>
                <w:rFonts w:cs="Times New Roman"/>
              </w:rPr>
              <w:t>оссийские автомобильные дороги»</w:t>
            </w:r>
          </w:p>
          <w:p w:rsidR="000266B9" w:rsidRPr="00572BD7" w:rsidRDefault="000266B9" w:rsidP="000266B9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r w:rsidRPr="00572BD7">
              <w:rPr>
                <w:rFonts w:cs="Times New Roman"/>
                <w:b/>
              </w:rPr>
              <w:t>Демидова Татьяна Павловна</w:t>
            </w:r>
            <w:r w:rsidRPr="00572BD7">
              <w:rPr>
                <w:rFonts w:cs="Times New Roman"/>
              </w:rPr>
              <w:t xml:space="preserve"> - начальник управления контроля размещения гос</w:t>
            </w:r>
            <w:r>
              <w:rPr>
                <w:rFonts w:cs="Times New Roman"/>
              </w:rPr>
              <w:t>ударственного заказа ФАС России</w:t>
            </w:r>
          </w:p>
          <w:p w:rsidR="001141CA" w:rsidRDefault="005A321D" w:rsidP="002D33E1">
            <w:pPr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Шайхутдинов</w:t>
            </w:r>
            <w:proofErr w:type="spellEnd"/>
            <w:r>
              <w:rPr>
                <w:rFonts w:cs="Times New Roman"/>
                <w:b/>
              </w:rPr>
              <w:t xml:space="preserve"> Рифат </w:t>
            </w:r>
            <w:proofErr w:type="spellStart"/>
            <w:r>
              <w:rPr>
                <w:rFonts w:cs="Times New Roman"/>
                <w:b/>
              </w:rPr>
              <w:t>Габдулха</w:t>
            </w:r>
            <w:r w:rsidRPr="00AE0CE8">
              <w:rPr>
                <w:rFonts w:cs="Times New Roman"/>
                <w:b/>
              </w:rPr>
              <w:t>кович</w:t>
            </w:r>
            <w:proofErr w:type="spellEnd"/>
            <w:r w:rsidRPr="00AE0CE8">
              <w:rPr>
                <w:rFonts w:cs="Times New Roman"/>
                <w:b/>
              </w:rPr>
              <w:t xml:space="preserve"> </w:t>
            </w:r>
            <w:r w:rsidRPr="00AE0CE8">
              <w:rPr>
                <w:rFonts w:cs="Times New Roman"/>
                <w:b/>
              </w:rPr>
              <w:tab/>
            </w:r>
            <w:r>
              <w:rPr>
                <w:rFonts w:cs="Times New Roman"/>
              </w:rPr>
              <w:t>- депутат Государственной Думы, член</w:t>
            </w:r>
            <w:r w:rsidRPr="0002015D">
              <w:rPr>
                <w:rFonts w:cs="Times New Roman"/>
              </w:rPr>
              <w:t xml:space="preserve"> комитета </w:t>
            </w:r>
            <w:r>
              <w:rPr>
                <w:rFonts w:cs="Times New Roman"/>
              </w:rPr>
              <w:t>ГД</w:t>
            </w:r>
            <w:r w:rsidRPr="0002015D">
              <w:rPr>
                <w:rFonts w:cs="Times New Roman"/>
              </w:rPr>
              <w:t xml:space="preserve"> по экономической политике, промышленн</w:t>
            </w:r>
            <w:r>
              <w:rPr>
                <w:rFonts w:cs="Times New Roman"/>
              </w:rPr>
              <w:t xml:space="preserve">ости, инновационному развитию и </w:t>
            </w:r>
            <w:r w:rsidRPr="0002015D">
              <w:rPr>
                <w:rFonts w:cs="Times New Roman"/>
              </w:rPr>
              <w:t>предпринимательству</w:t>
            </w:r>
            <w:r>
              <w:rPr>
                <w:rFonts w:cs="Times New Roman"/>
                <w:b/>
              </w:rPr>
              <w:t xml:space="preserve"> </w:t>
            </w:r>
            <w:r w:rsidR="001141CA">
              <w:rPr>
                <w:rFonts w:cs="Times New Roman"/>
                <w:b/>
              </w:rPr>
              <w:t xml:space="preserve">Боос Георгий Валентинович </w:t>
            </w:r>
            <w:r w:rsidR="001141CA">
              <w:rPr>
                <w:rFonts w:cs="Times New Roman"/>
              </w:rPr>
              <w:t>- п</w:t>
            </w:r>
            <w:r w:rsidR="001141CA" w:rsidRPr="00B01D24">
              <w:rPr>
                <w:rFonts w:cs="Times New Roman"/>
              </w:rPr>
              <w:t>редседатель Общественного</w:t>
            </w:r>
            <w:r w:rsidR="001141CA">
              <w:rPr>
                <w:rFonts w:cs="Times New Roman"/>
              </w:rPr>
              <w:t xml:space="preserve"> совет</w:t>
            </w:r>
            <w:r w:rsidR="001141CA" w:rsidRPr="00B01D24">
              <w:rPr>
                <w:rFonts w:cs="Times New Roman"/>
              </w:rPr>
              <w:t>а при</w:t>
            </w:r>
            <w:r w:rsidR="001141CA">
              <w:rPr>
                <w:rFonts w:cs="Times New Roman"/>
              </w:rPr>
              <w:t xml:space="preserve"> Федеральном дорожном агентстве</w:t>
            </w:r>
          </w:p>
          <w:p w:rsidR="00A33DE9" w:rsidRPr="00A33DE9" w:rsidRDefault="00A33DE9" w:rsidP="00A33DE9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proofErr w:type="spellStart"/>
            <w:r w:rsidRPr="00572BD7">
              <w:rPr>
                <w:rFonts w:cs="Times New Roman"/>
                <w:b/>
              </w:rPr>
              <w:t>Чемерисов</w:t>
            </w:r>
            <w:proofErr w:type="spellEnd"/>
            <w:r w:rsidRPr="00572BD7">
              <w:rPr>
                <w:rFonts w:cs="Times New Roman"/>
                <w:b/>
              </w:rPr>
              <w:t xml:space="preserve"> Максим Вячеславович</w:t>
            </w:r>
            <w:r w:rsidRPr="00572BD7">
              <w:rPr>
                <w:rFonts w:cs="Times New Roman"/>
              </w:rPr>
              <w:t xml:space="preserve"> - директор </w:t>
            </w:r>
            <w:proofErr w:type="gramStart"/>
            <w:r w:rsidRPr="00572BD7">
              <w:rPr>
                <w:rFonts w:cs="Times New Roman"/>
              </w:rPr>
              <w:t>Департамента развития контрактной системы Министерства экономического</w:t>
            </w:r>
            <w:r>
              <w:rPr>
                <w:rFonts w:cs="Times New Roman"/>
              </w:rPr>
              <w:t xml:space="preserve"> развития Российской Федерации</w:t>
            </w:r>
            <w:proofErr w:type="gramEnd"/>
          </w:p>
          <w:p w:rsidR="001141CA" w:rsidRDefault="00CD2EBB" w:rsidP="002D33E1">
            <w:pPr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Дыбова</w:t>
            </w:r>
            <w:proofErr w:type="spellEnd"/>
            <w:r>
              <w:rPr>
                <w:rFonts w:cs="Times New Roman"/>
                <w:b/>
              </w:rPr>
              <w:t xml:space="preserve"> Елена Николаевна</w:t>
            </w:r>
            <w:r w:rsidR="001141CA" w:rsidRPr="006A5A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="001141CA" w:rsidRPr="006A5A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вице-</w:t>
            </w:r>
            <w:r w:rsidR="001141CA">
              <w:rPr>
                <w:rFonts w:cs="Times New Roman"/>
              </w:rPr>
              <w:t>п</w:t>
            </w:r>
            <w:r>
              <w:rPr>
                <w:rFonts w:cs="Times New Roman"/>
              </w:rPr>
              <w:t xml:space="preserve">резидент Торгово-промышленной </w:t>
            </w:r>
            <w:r w:rsidR="001141CA" w:rsidRPr="00B54AE4">
              <w:rPr>
                <w:rFonts w:cs="Times New Roman"/>
              </w:rPr>
              <w:t>палаты Российской Федерации</w:t>
            </w:r>
          </w:p>
          <w:p w:rsidR="001141CA" w:rsidRPr="005A321D" w:rsidRDefault="005A321D" w:rsidP="00933A38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proofErr w:type="gramStart"/>
            <w:r w:rsidRPr="00572BD7">
              <w:rPr>
                <w:rFonts w:cs="Times New Roman"/>
                <w:b/>
              </w:rPr>
              <w:t>Киндер</w:t>
            </w:r>
            <w:proofErr w:type="gramEnd"/>
            <w:r w:rsidRPr="00572BD7">
              <w:rPr>
                <w:rFonts w:cs="Times New Roman"/>
                <w:b/>
              </w:rPr>
              <w:t xml:space="preserve"> Глеб Вячеславович</w:t>
            </w:r>
            <w:r w:rsidRPr="00572BD7">
              <w:rPr>
                <w:rFonts w:cs="Times New Roman"/>
              </w:rPr>
              <w:t xml:space="preserve"> - член Правления Общероссийской общественной организации малого и среднего предпринимательства «ОПОРА РОССИИ», председатель </w:t>
            </w:r>
            <w:r w:rsidR="00933A38">
              <w:rPr>
                <w:rFonts w:cs="Times New Roman"/>
              </w:rPr>
              <w:t>Комитета</w:t>
            </w:r>
            <w:r w:rsidRPr="00572BD7">
              <w:rPr>
                <w:rFonts w:cs="Times New Roman"/>
              </w:rPr>
              <w:t xml:space="preserve"> ОПОРЫ РОССИИ п</w:t>
            </w:r>
            <w:r>
              <w:rPr>
                <w:rFonts w:cs="Times New Roman"/>
              </w:rPr>
              <w:t>о транспорту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E36C0A" w:themeFill="accent6" w:themeFillShade="BF"/>
          </w:tcPr>
          <w:p w:rsidR="001141CA" w:rsidRPr="001B6F83" w:rsidRDefault="001141CA" w:rsidP="005428FF">
            <w:pPr>
              <w:rPr>
                <w:rFonts w:cs="Times New Roman"/>
                <w:color w:val="FFFFFF" w:themeColor="background1"/>
              </w:rPr>
            </w:pPr>
            <w:r w:rsidRPr="001B6F83">
              <w:rPr>
                <w:rFonts w:cs="Times New Roman"/>
                <w:color w:val="FFFFFF" w:themeColor="background1"/>
              </w:rPr>
              <w:t>11</w:t>
            </w:r>
            <w:r>
              <w:rPr>
                <w:rFonts w:cs="Times New Roman"/>
                <w:color w:val="FFFFFF" w:themeColor="background1"/>
              </w:rPr>
              <w:t>:3</w:t>
            </w:r>
            <w:r w:rsidRPr="001B6F83">
              <w:rPr>
                <w:rFonts w:cs="Times New Roman"/>
                <w:color w:val="FFFFFF" w:themeColor="background1"/>
              </w:rPr>
              <w:t>0 – 1</w:t>
            </w:r>
            <w:r>
              <w:rPr>
                <w:rFonts w:cs="Times New Roman"/>
                <w:color w:val="FFFFFF" w:themeColor="background1"/>
              </w:rPr>
              <w:t>2</w:t>
            </w:r>
            <w:r w:rsidRPr="001B6F83">
              <w:rPr>
                <w:rFonts w:cs="Times New Roman"/>
                <w:color w:val="FFFFFF" w:themeColor="background1"/>
              </w:rPr>
              <w:t>:</w:t>
            </w:r>
            <w:r>
              <w:rPr>
                <w:rFonts w:cs="Times New Roman"/>
                <w:color w:val="FFFFFF" w:themeColor="background1"/>
              </w:rPr>
              <w:t>00</w:t>
            </w:r>
          </w:p>
        </w:tc>
        <w:tc>
          <w:tcPr>
            <w:tcW w:w="9072" w:type="dxa"/>
            <w:gridSpan w:val="3"/>
            <w:shd w:val="clear" w:color="auto" w:fill="E36C0A" w:themeFill="accent6" w:themeFillShade="BF"/>
          </w:tcPr>
          <w:p w:rsidR="001141CA" w:rsidRPr="001B6F83" w:rsidRDefault="001141CA" w:rsidP="001141CA">
            <w:pPr>
              <w:rPr>
                <w:rFonts w:cs="Times New Roman"/>
                <w:i/>
                <w:color w:val="FFFFFF" w:themeColor="background1"/>
              </w:rPr>
            </w:pPr>
            <w:r w:rsidRPr="0076603C">
              <w:rPr>
                <w:rFonts w:cs="Times New Roman"/>
                <w:color w:val="FFFFFF" w:themeColor="background1"/>
              </w:rPr>
              <w:t>Кофе-брейк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auto"/>
          </w:tcPr>
          <w:p w:rsidR="001141CA" w:rsidRPr="005F727A" w:rsidRDefault="001141CA" w:rsidP="005428FF">
            <w:pPr>
              <w:rPr>
                <w:rFonts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141CA" w:rsidRPr="001B6F83" w:rsidRDefault="001141CA" w:rsidP="00C32E5D">
            <w:pPr>
              <w:jc w:val="right"/>
              <w:rPr>
                <w:rFonts w:cs="Times New Roman"/>
                <w:i/>
                <w:color w:val="FFFFFF" w:themeColor="background1"/>
              </w:rPr>
            </w:pPr>
            <w:r w:rsidRPr="00D87537">
              <w:rPr>
                <w:rFonts w:cs="Times New Roman"/>
              </w:rPr>
              <w:t xml:space="preserve"> 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E36C0A" w:themeFill="accent6" w:themeFillShade="BF"/>
          </w:tcPr>
          <w:p w:rsidR="001141CA" w:rsidRPr="001141CA" w:rsidRDefault="001141CA" w:rsidP="006E0804">
            <w:pPr>
              <w:rPr>
                <w:rFonts w:cs="Times New Roman"/>
                <w:color w:val="FFFFFF" w:themeColor="background1"/>
                <w:sz w:val="10"/>
                <w:szCs w:val="10"/>
              </w:rPr>
            </w:pPr>
            <w:r w:rsidRPr="001141CA">
              <w:rPr>
                <w:rFonts w:cs="Times New Roman"/>
                <w:color w:val="FFFFFF" w:themeColor="background1"/>
              </w:rPr>
              <w:lastRenderedPageBreak/>
              <w:t>12:00 – 14:00</w:t>
            </w:r>
          </w:p>
        </w:tc>
        <w:tc>
          <w:tcPr>
            <w:tcW w:w="9072" w:type="dxa"/>
            <w:gridSpan w:val="3"/>
            <w:shd w:val="clear" w:color="auto" w:fill="E36C0A" w:themeFill="accent6" w:themeFillShade="BF"/>
          </w:tcPr>
          <w:p w:rsidR="001141CA" w:rsidRPr="001141CA" w:rsidRDefault="001141CA" w:rsidP="001141CA">
            <w:pPr>
              <w:pStyle w:val="a3"/>
              <w:jc w:val="both"/>
              <w:rPr>
                <w:rFonts w:cs="Times New Roman"/>
                <w:i/>
                <w:color w:val="FFFFFF" w:themeColor="background1"/>
              </w:rPr>
            </w:pPr>
            <w:r w:rsidRPr="001141CA">
              <w:rPr>
                <w:rFonts w:cs="Times New Roman"/>
                <w:i/>
                <w:color w:val="FFFFFF" w:themeColor="background1"/>
              </w:rPr>
              <w:t xml:space="preserve">Круглый стол </w:t>
            </w:r>
          </w:p>
          <w:p w:rsidR="001141CA" w:rsidRPr="001141CA" w:rsidRDefault="001141CA" w:rsidP="001141CA">
            <w:pPr>
              <w:pStyle w:val="a3"/>
              <w:jc w:val="both"/>
              <w:rPr>
                <w:rFonts w:cs="Times New Roman"/>
                <w:b/>
                <w:color w:val="FFFFFF" w:themeColor="background1"/>
              </w:rPr>
            </w:pPr>
            <w:r w:rsidRPr="001141CA">
              <w:rPr>
                <w:rFonts w:cs="Times New Roman"/>
                <w:b/>
                <w:color w:val="FFFFFF" w:themeColor="background1"/>
              </w:rPr>
              <w:t>«Деловой климат. Осуществляется ли перелом? Основные препятствия и новые возможности для развития сектора малого и среднего предпринимательства»</w:t>
            </w:r>
          </w:p>
          <w:p w:rsidR="001141CA" w:rsidRPr="001B6F83" w:rsidRDefault="001141CA" w:rsidP="00C32E5D">
            <w:pPr>
              <w:jc w:val="right"/>
              <w:rPr>
                <w:rFonts w:cs="Times New Roman"/>
                <w:i/>
                <w:color w:val="FFFFFF" w:themeColor="background1"/>
              </w:rPr>
            </w:pP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auto"/>
          </w:tcPr>
          <w:p w:rsidR="001141CA" w:rsidRPr="005F727A" w:rsidRDefault="001141CA" w:rsidP="006E080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141CA" w:rsidRDefault="001141CA" w:rsidP="002D33E1">
            <w:pPr>
              <w:pStyle w:val="af1"/>
              <w:shd w:val="clear" w:color="auto" w:fill="FFFFFF"/>
              <w:ind w:left="34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EA1220">
              <w:rPr>
                <w:rFonts w:eastAsia="Times New Roman" w:cs="Times New Roman"/>
                <w:bCs/>
                <w:i/>
                <w:lang w:eastAsia="ru-RU"/>
              </w:rPr>
              <w:t>Модератор: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 xml:space="preserve"> </w:t>
            </w:r>
          </w:p>
          <w:p w:rsidR="001141CA" w:rsidRPr="003974E0" w:rsidRDefault="001141CA" w:rsidP="002D33E1">
            <w:pPr>
              <w:pStyle w:val="af1"/>
              <w:shd w:val="clear" w:color="auto" w:fill="FFFFFF"/>
              <w:ind w:left="34"/>
              <w:jc w:val="both"/>
              <w:rPr>
                <w:rFonts w:eastAsia="Times New Roman" w:cs="Times New Roman"/>
                <w:lang w:eastAsia="ru-RU"/>
              </w:rPr>
            </w:pPr>
            <w:r w:rsidRPr="005F727A">
              <w:rPr>
                <w:rFonts w:eastAsia="Times New Roman" w:cs="Times New Roman"/>
                <w:b/>
                <w:bCs/>
                <w:lang w:eastAsia="ru-RU"/>
              </w:rPr>
              <w:t xml:space="preserve">Сухадольский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Георгий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 xml:space="preserve"> </w:t>
            </w:r>
            <w:r w:rsidRPr="003974E0">
              <w:rPr>
                <w:rFonts w:eastAsia="Times New Roman" w:cs="Times New Roman"/>
                <w:b/>
                <w:bCs/>
                <w:lang w:eastAsia="ru-RU"/>
              </w:rPr>
              <w:t>Александрович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– генеральный директор НП «Объединение профессиональных специалистов в области государственных, муниципальных и корпоративных закупок», эксперт по закупкам Экспертного Совета при Правительстве РФ</w:t>
            </w:r>
          </w:p>
          <w:p w:rsidR="001141CA" w:rsidRPr="00EA1220" w:rsidRDefault="001141CA" w:rsidP="002D33E1">
            <w:pPr>
              <w:jc w:val="both"/>
              <w:rPr>
                <w:rFonts w:eastAsia="Times New Roman" w:cs="Times New Roman"/>
                <w:b/>
              </w:rPr>
            </w:pPr>
          </w:p>
          <w:p w:rsidR="001141CA" w:rsidRPr="00471ECA" w:rsidRDefault="001141CA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471ECA">
              <w:rPr>
                <w:rFonts w:eastAsia="Times New Roman" w:cs="Times New Roman"/>
                <w:i/>
                <w:lang w:eastAsia="ru-RU"/>
              </w:rPr>
              <w:t xml:space="preserve">Спикеры: </w:t>
            </w:r>
          </w:p>
          <w:p w:rsidR="001141CA" w:rsidRPr="00572BD7" w:rsidRDefault="001141CA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r w:rsidRPr="00572BD7">
              <w:rPr>
                <w:rFonts w:cs="Times New Roman"/>
                <w:b/>
              </w:rPr>
              <w:t>Демидова Татьяна Павловна</w:t>
            </w:r>
            <w:r w:rsidRPr="00572BD7">
              <w:rPr>
                <w:rFonts w:cs="Times New Roman"/>
              </w:rPr>
              <w:t xml:space="preserve"> - начальник управления контроля размещения гос</w:t>
            </w:r>
            <w:r>
              <w:rPr>
                <w:rFonts w:cs="Times New Roman"/>
              </w:rPr>
              <w:t>ударственного заказа ФАС России</w:t>
            </w:r>
          </w:p>
          <w:p w:rsidR="007F7C0B" w:rsidRDefault="007F7C0B" w:rsidP="007F7C0B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  <w:b/>
              </w:rPr>
            </w:pPr>
            <w:r w:rsidRPr="00572BD7">
              <w:rPr>
                <w:rFonts w:cs="Times New Roman"/>
                <w:b/>
              </w:rPr>
              <w:t>Соколов Александр Сергеевич</w:t>
            </w:r>
            <w:r w:rsidRPr="00572BD7">
              <w:rPr>
                <w:rFonts w:cs="Times New Roman"/>
              </w:rPr>
              <w:t xml:space="preserve"> – директор Департамента конкурентной политики </w:t>
            </w:r>
            <w:r>
              <w:rPr>
                <w:rFonts w:cs="Times New Roman"/>
              </w:rPr>
              <w:br/>
            </w:r>
            <w:r w:rsidRPr="00572BD7">
              <w:rPr>
                <w:rFonts w:cs="Times New Roman"/>
              </w:rPr>
              <w:t>Государственной компании «Российские автомобильные дороги»</w:t>
            </w:r>
            <w:r>
              <w:rPr>
                <w:rFonts w:cs="Times New Roman"/>
                <w:b/>
              </w:rPr>
              <w:t xml:space="preserve"> </w:t>
            </w:r>
          </w:p>
          <w:p w:rsidR="007F7C0B" w:rsidRDefault="007F7C0B" w:rsidP="007F7C0B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 xml:space="preserve">Берков </w:t>
            </w:r>
            <w:r w:rsidRPr="00E23AC6">
              <w:rPr>
                <w:rFonts w:cs="Times New Roman"/>
                <w:b/>
              </w:rPr>
              <w:t xml:space="preserve">Андрей Дмитриевич </w:t>
            </w: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bCs/>
              </w:rPr>
              <w:t>д</w:t>
            </w:r>
            <w:r w:rsidRPr="00955645">
              <w:rPr>
                <w:rFonts w:cs="Times New Roman"/>
                <w:bCs/>
              </w:rPr>
              <w:t xml:space="preserve">иректор программ стимулирования спроса </w:t>
            </w:r>
            <w:r>
              <w:rPr>
                <w:rFonts w:cs="Times New Roman"/>
                <w:bCs/>
              </w:rPr>
              <w:br/>
            </w:r>
            <w:r w:rsidRPr="00955645">
              <w:rPr>
                <w:rFonts w:cs="Times New Roman"/>
                <w:bCs/>
              </w:rPr>
              <w:t xml:space="preserve">Фонда инфраструктурных и образовательных программ </w:t>
            </w:r>
            <w:r>
              <w:rPr>
                <w:rFonts w:cs="Times New Roman"/>
                <w:bCs/>
              </w:rPr>
              <w:t>(РОСНАНО)</w:t>
            </w:r>
          </w:p>
          <w:p w:rsidR="007F7C0B" w:rsidRDefault="007F7C0B" w:rsidP="007F7C0B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Власова Наталья Юрьевна</w:t>
            </w:r>
            <w:r w:rsidRPr="00055E22">
              <w:rPr>
                <w:rFonts w:cs="Times New Roman"/>
                <w:b/>
              </w:rPr>
              <w:t xml:space="preserve"> </w:t>
            </w:r>
            <w:r w:rsidRPr="00055E22">
              <w:rPr>
                <w:rFonts w:cs="Times New Roman"/>
              </w:rPr>
              <w:t>- руководитель Дирекции информационного обеспечения и методического содействия организации закупок у субъектов МСП</w:t>
            </w:r>
            <w:r w:rsidRPr="00572B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572BD7">
              <w:rPr>
                <w:rFonts w:cs="Times New Roman"/>
              </w:rPr>
              <w:t>АО «Федеральная корпорация по развитию малого и среднего предприниматель</w:t>
            </w:r>
            <w:r>
              <w:rPr>
                <w:rFonts w:cs="Times New Roman"/>
              </w:rPr>
              <w:t>ства»</w:t>
            </w:r>
          </w:p>
          <w:p w:rsidR="00124431" w:rsidRPr="00572BD7" w:rsidRDefault="00124431" w:rsidP="0012443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Цуканов</w:t>
            </w:r>
            <w:proofErr w:type="spellEnd"/>
            <w:r>
              <w:rPr>
                <w:rFonts w:cs="Times New Roman"/>
                <w:b/>
              </w:rPr>
              <w:t xml:space="preserve"> Игорь Алексеевич</w:t>
            </w:r>
            <w:r w:rsidRPr="00572B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Pr="00572B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заместитель </w:t>
            </w:r>
            <w:proofErr w:type="gramStart"/>
            <w:r>
              <w:rPr>
                <w:rFonts w:cs="Times New Roman"/>
              </w:rPr>
              <w:t>начальника отдела регулирования закупок организаций государственного сектора</w:t>
            </w:r>
            <w:r w:rsidRPr="00572BD7">
              <w:rPr>
                <w:rFonts w:cs="Times New Roman"/>
              </w:rPr>
              <w:t xml:space="preserve"> Министерства экономического</w:t>
            </w:r>
            <w:r>
              <w:rPr>
                <w:rFonts w:cs="Times New Roman"/>
              </w:rPr>
              <w:t xml:space="preserve"> развития Российской Федерации</w:t>
            </w:r>
            <w:proofErr w:type="gramEnd"/>
          </w:p>
          <w:p w:rsidR="001141CA" w:rsidRPr="00572BD7" w:rsidRDefault="001141CA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proofErr w:type="gramStart"/>
            <w:r w:rsidRPr="00572BD7">
              <w:rPr>
                <w:rFonts w:cs="Times New Roman"/>
                <w:b/>
              </w:rPr>
              <w:t>Киндер</w:t>
            </w:r>
            <w:proofErr w:type="gramEnd"/>
            <w:r w:rsidRPr="00572BD7">
              <w:rPr>
                <w:rFonts w:cs="Times New Roman"/>
                <w:b/>
              </w:rPr>
              <w:t xml:space="preserve"> Глеб Вячеславович</w:t>
            </w:r>
            <w:r w:rsidRPr="00572BD7">
              <w:rPr>
                <w:rFonts w:cs="Times New Roman"/>
              </w:rPr>
              <w:t xml:space="preserve"> - член Правления Общероссийской общественной организации малого и среднего предпринимательства «ОПОРА РОССИИ», председатель </w:t>
            </w:r>
            <w:r w:rsidR="0053479B">
              <w:rPr>
                <w:rFonts w:cs="Times New Roman"/>
              </w:rPr>
              <w:t>Комитета</w:t>
            </w:r>
            <w:r w:rsidRPr="00572BD7">
              <w:rPr>
                <w:rFonts w:cs="Times New Roman"/>
              </w:rPr>
              <w:t xml:space="preserve"> ОПОРЫ РОССИИ п</w:t>
            </w:r>
            <w:r>
              <w:rPr>
                <w:rFonts w:cs="Times New Roman"/>
              </w:rPr>
              <w:t>о транспорту</w:t>
            </w:r>
          </w:p>
          <w:p w:rsidR="001141CA" w:rsidRDefault="001141CA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r w:rsidRPr="00572BD7">
              <w:rPr>
                <w:rFonts w:cs="Times New Roman"/>
                <w:b/>
              </w:rPr>
              <w:t>Данилов Юрий Вячеславович</w:t>
            </w:r>
            <w:r w:rsidRPr="00572BD7">
              <w:rPr>
                <w:rFonts w:cs="Times New Roman"/>
              </w:rPr>
              <w:t xml:space="preserve"> - заместитель Руководителя Рабочей группы по Дорожной карте «Расширение доступа малого и среднего бизнеса к закупкам инфраструктурных монополий и компаний с государственным участием», </w:t>
            </w:r>
            <w:r>
              <w:rPr>
                <w:rFonts w:cs="Times New Roman"/>
              </w:rPr>
              <w:t>генеральный директор ООО «ОКСО»</w:t>
            </w:r>
          </w:p>
          <w:p w:rsidR="001141CA" w:rsidRPr="00955645" w:rsidRDefault="001141CA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Зафесов</w:t>
            </w:r>
            <w:proofErr w:type="spellEnd"/>
            <w:r>
              <w:rPr>
                <w:rFonts w:cs="Times New Roman"/>
                <w:b/>
              </w:rPr>
              <w:t xml:space="preserve"> Юрий </w:t>
            </w:r>
            <w:proofErr w:type="spellStart"/>
            <w:r>
              <w:rPr>
                <w:rFonts w:cs="Times New Roman"/>
                <w:b/>
              </w:rPr>
              <w:t>Казбекович</w:t>
            </w:r>
            <w:proofErr w:type="spellEnd"/>
            <w:r>
              <w:rPr>
                <w:rFonts w:cs="Times New Roman"/>
              </w:rPr>
              <w:t xml:space="preserve"> - </w:t>
            </w:r>
            <w:r w:rsidRPr="00955645">
              <w:rPr>
                <w:rFonts w:cs="Times New Roman"/>
              </w:rPr>
              <w:t>директор Депар</w:t>
            </w:r>
            <w:r>
              <w:rPr>
                <w:rFonts w:cs="Times New Roman"/>
              </w:rPr>
              <w:t>тамента закупочной деятельности</w:t>
            </w:r>
            <w:r w:rsidRPr="00955645">
              <w:rPr>
                <w:rFonts w:cs="Times New Roman"/>
              </w:rPr>
              <w:t xml:space="preserve"> ПАО «</w:t>
            </w:r>
            <w:proofErr w:type="spellStart"/>
            <w:r w:rsidRPr="00955645">
              <w:rPr>
                <w:rFonts w:cs="Times New Roman"/>
              </w:rPr>
              <w:t>Россети</w:t>
            </w:r>
            <w:proofErr w:type="spellEnd"/>
            <w:r w:rsidRPr="00955645">
              <w:rPr>
                <w:rFonts w:cs="Times New Roman"/>
              </w:rPr>
              <w:t>»</w:t>
            </w:r>
          </w:p>
          <w:p w:rsidR="001141CA" w:rsidRDefault="007F7C0B" w:rsidP="002D33E1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7F7C0B">
              <w:rPr>
                <w:rFonts w:cs="Times New Roman"/>
                <w:b/>
              </w:rPr>
              <w:t>Савченко Алексей Сергеевич</w:t>
            </w:r>
            <w:r w:rsidR="001141CA">
              <w:rPr>
                <w:rFonts w:cs="Times New Roman"/>
                <w:b/>
              </w:rPr>
              <w:t xml:space="preserve"> </w:t>
            </w:r>
            <w:r w:rsidR="004D3C8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заместитель </w:t>
            </w:r>
            <w:r w:rsidR="004D3C8F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</w:t>
            </w:r>
            <w:r w:rsidR="004D3C8F">
              <w:rPr>
                <w:rFonts w:cs="Times New Roman"/>
              </w:rPr>
              <w:t xml:space="preserve"> центра закупочной деятельности</w:t>
            </w:r>
            <w:r w:rsidR="001141CA" w:rsidRPr="00486850">
              <w:rPr>
                <w:rFonts w:cs="Times New Roman"/>
              </w:rPr>
              <w:t xml:space="preserve"> ОАО «РЖД»</w:t>
            </w:r>
          </w:p>
          <w:p w:rsidR="001141CA" w:rsidRPr="001B6F83" w:rsidRDefault="001141CA" w:rsidP="002D33E1">
            <w:pPr>
              <w:jc w:val="both"/>
              <w:rPr>
                <w:rFonts w:cs="Times New Roman"/>
                <w:i/>
                <w:color w:val="FFFFFF" w:themeColor="background1"/>
              </w:rPr>
            </w:pPr>
            <w:proofErr w:type="spellStart"/>
            <w:r>
              <w:rPr>
                <w:rFonts w:cs="Times New Roman"/>
                <w:b/>
              </w:rPr>
              <w:t>Картаев</w:t>
            </w:r>
            <w:proofErr w:type="spellEnd"/>
            <w:r>
              <w:rPr>
                <w:rFonts w:cs="Times New Roman"/>
                <w:b/>
              </w:rPr>
              <w:t xml:space="preserve"> Сергей </w:t>
            </w:r>
            <w:proofErr w:type="spellStart"/>
            <w:r>
              <w:rPr>
                <w:rFonts w:cs="Times New Roman"/>
                <w:b/>
              </w:rPr>
              <w:t>Джарашович</w:t>
            </w:r>
            <w:proofErr w:type="spellEnd"/>
            <w:r>
              <w:rPr>
                <w:rFonts w:cs="Times New Roman"/>
              </w:rPr>
              <w:t xml:space="preserve"> -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г</w:t>
            </w:r>
            <w:r w:rsidRPr="00D87537">
              <w:rPr>
                <w:rFonts w:cs="Times New Roman"/>
              </w:rPr>
              <w:t>енеральный директор ком</w:t>
            </w:r>
            <w:r>
              <w:rPr>
                <w:rFonts w:cs="Times New Roman"/>
              </w:rPr>
              <w:t>пании «Синапс-</w:t>
            </w:r>
            <w:proofErr w:type="spellStart"/>
            <w:r>
              <w:rPr>
                <w:rFonts w:cs="Times New Roman"/>
              </w:rPr>
              <w:t>Мск</w:t>
            </w:r>
            <w:proofErr w:type="spellEnd"/>
            <w:r>
              <w:rPr>
                <w:rFonts w:cs="Times New Roman"/>
              </w:rPr>
              <w:t>», координатор</w:t>
            </w:r>
            <w:r>
              <w:rPr>
                <w:rFonts w:cs="Times New Roman"/>
              </w:rPr>
              <w:br/>
            </w:r>
            <w:r w:rsidRPr="00D87537">
              <w:rPr>
                <w:rFonts w:cs="Times New Roman"/>
              </w:rPr>
              <w:t>проекта «Инновационные закупки»</w:t>
            </w: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E36C0A" w:themeFill="accent6" w:themeFillShade="BF"/>
          </w:tcPr>
          <w:p w:rsidR="001141CA" w:rsidRPr="001B6F83" w:rsidRDefault="001141CA" w:rsidP="005428FF">
            <w:pPr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14</w:t>
            </w:r>
            <w:r w:rsidRPr="001B6F83">
              <w:rPr>
                <w:rFonts w:cs="Times New Roman"/>
                <w:color w:val="FFFFFF" w:themeColor="background1"/>
              </w:rPr>
              <w:t>:</w:t>
            </w:r>
            <w:r>
              <w:rPr>
                <w:rFonts w:cs="Times New Roman"/>
                <w:color w:val="FFFFFF" w:themeColor="background1"/>
              </w:rPr>
              <w:t>00</w:t>
            </w:r>
            <w:r w:rsidRPr="001B6F83">
              <w:rPr>
                <w:rFonts w:cs="Times New Roman"/>
                <w:color w:val="FFFFFF" w:themeColor="background1"/>
              </w:rPr>
              <w:t xml:space="preserve"> – 1</w:t>
            </w:r>
            <w:r>
              <w:rPr>
                <w:rFonts w:cs="Times New Roman"/>
                <w:color w:val="FFFFFF" w:themeColor="background1"/>
              </w:rPr>
              <w:t>4</w:t>
            </w:r>
            <w:r w:rsidRPr="001B6F83">
              <w:rPr>
                <w:rFonts w:cs="Times New Roman"/>
                <w:color w:val="FFFFFF" w:themeColor="background1"/>
              </w:rPr>
              <w:t>:</w:t>
            </w:r>
            <w:r>
              <w:rPr>
                <w:rFonts w:cs="Times New Roman"/>
                <w:color w:val="FFFFFF" w:themeColor="background1"/>
              </w:rPr>
              <w:t>30</w:t>
            </w:r>
          </w:p>
        </w:tc>
        <w:tc>
          <w:tcPr>
            <w:tcW w:w="9072" w:type="dxa"/>
            <w:gridSpan w:val="3"/>
            <w:shd w:val="clear" w:color="auto" w:fill="E36C0A" w:themeFill="accent6" w:themeFillShade="BF"/>
          </w:tcPr>
          <w:p w:rsidR="001141CA" w:rsidRPr="001B6F83" w:rsidRDefault="001141CA" w:rsidP="001141CA">
            <w:pPr>
              <w:rPr>
                <w:rFonts w:cs="Times New Roman"/>
                <w:i/>
                <w:color w:val="FFFFFF" w:themeColor="background1"/>
              </w:rPr>
            </w:pPr>
            <w:r w:rsidRPr="0076603C">
              <w:rPr>
                <w:rFonts w:cs="Times New Roman"/>
                <w:color w:val="FFFFFF" w:themeColor="background1"/>
              </w:rPr>
              <w:t>Кофе-брейк</w:t>
            </w:r>
          </w:p>
        </w:tc>
      </w:tr>
      <w:tr w:rsidR="002D33E1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0632" w:type="dxa"/>
            <w:gridSpan w:val="4"/>
            <w:shd w:val="clear" w:color="auto" w:fill="auto"/>
          </w:tcPr>
          <w:p w:rsidR="002D33E1" w:rsidRPr="0076603C" w:rsidRDefault="002D33E1" w:rsidP="001141CA">
            <w:pPr>
              <w:rPr>
                <w:rFonts w:cs="Times New Roman"/>
                <w:color w:val="FFFFFF" w:themeColor="background1"/>
              </w:rPr>
            </w:pPr>
          </w:p>
        </w:tc>
      </w:tr>
      <w:tr w:rsidR="001141CA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E36C0A" w:themeFill="accent6" w:themeFillShade="BF"/>
          </w:tcPr>
          <w:p w:rsidR="001141CA" w:rsidRPr="001141CA" w:rsidRDefault="001141CA" w:rsidP="005428FF">
            <w:pPr>
              <w:rPr>
                <w:rFonts w:cs="Times New Roman"/>
                <w:color w:val="FFFFFF" w:themeColor="background1"/>
              </w:rPr>
            </w:pPr>
            <w:r w:rsidRPr="001141CA">
              <w:rPr>
                <w:rFonts w:cs="Times New Roman"/>
                <w:color w:val="FFFFFF" w:themeColor="background1"/>
              </w:rPr>
              <w:t>14:30 – 16:00</w:t>
            </w:r>
          </w:p>
        </w:tc>
        <w:tc>
          <w:tcPr>
            <w:tcW w:w="9072" w:type="dxa"/>
            <w:gridSpan w:val="3"/>
            <w:shd w:val="clear" w:color="auto" w:fill="E36C0A" w:themeFill="accent6" w:themeFillShade="BF"/>
          </w:tcPr>
          <w:p w:rsidR="001141CA" w:rsidRPr="001141CA" w:rsidRDefault="001141CA" w:rsidP="001141CA">
            <w:pPr>
              <w:pStyle w:val="a3"/>
              <w:jc w:val="both"/>
              <w:rPr>
                <w:rFonts w:cs="Times New Roman"/>
                <w:b/>
                <w:color w:val="FFFFFF" w:themeColor="background1"/>
              </w:rPr>
            </w:pPr>
            <w:r w:rsidRPr="001141CA">
              <w:rPr>
                <w:rFonts w:cs="Times New Roman"/>
                <w:b/>
                <w:color w:val="FFFFFF" w:themeColor="background1"/>
              </w:rPr>
              <w:t>Практикум по работе с субъектами малого и среднего предпринимательства</w:t>
            </w:r>
            <w:r w:rsidRPr="001141CA">
              <w:rPr>
                <w:b/>
                <w:color w:val="FFFFFF" w:themeColor="background1"/>
              </w:rPr>
              <w:t xml:space="preserve"> </w:t>
            </w:r>
            <w:r w:rsidR="002D33E1">
              <w:rPr>
                <w:b/>
                <w:color w:val="FFFFFF" w:themeColor="background1"/>
              </w:rPr>
              <w:br/>
            </w:r>
            <w:r w:rsidRPr="001141CA">
              <w:rPr>
                <w:rFonts w:cs="Times New Roman"/>
                <w:b/>
                <w:color w:val="FFFFFF" w:themeColor="background1"/>
              </w:rPr>
              <w:t xml:space="preserve">АО «Федеральная корпорация по развитию малого и среднего предпринимательства» </w:t>
            </w:r>
          </w:p>
        </w:tc>
      </w:tr>
      <w:tr w:rsidR="002D33E1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auto"/>
          </w:tcPr>
          <w:p w:rsidR="002D33E1" w:rsidRPr="00562B50" w:rsidRDefault="002D33E1" w:rsidP="001B6F83">
            <w:pPr>
              <w:rPr>
                <w:rFonts w:cs="Times New Roman"/>
                <w:sz w:val="10"/>
                <w:szCs w:val="10"/>
              </w:rPr>
            </w:pPr>
          </w:p>
          <w:p w:rsidR="002D33E1" w:rsidRPr="001B6F83" w:rsidRDefault="002D33E1" w:rsidP="005428FF">
            <w:pPr>
              <w:rPr>
                <w:rFonts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D33E1" w:rsidRPr="004C7722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Cs/>
                <w:i/>
                <w:sz w:val="10"/>
                <w:szCs w:val="10"/>
                <w:lang w:eastAsia="ru-RU"/>
              </w:rPr>
            </w:pPr>
          </w:p>
          <w:p w:rsidR="002D33E1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b/>
              </w:rPr>
            </w:pPr>
            <w:r w:rsidRPr="00421EBF">
              <w:rPr>
                <w:rFonts w:eastAsia="Times New Roman" w:cs="Times New Roman"/>
                <w:bCs/>
                <w:lang w:eastAsia="ru-RU"/>
              </w:rPr>
              <w:t>МОДЕРАТОР:</w:t>
            </w:r>
            <w:r>
              <w:rPr>
                <w:b/>
              </w:rPr>
              <w:t xml:space="preserve"> </w:t>
            </w:r>
          </w:p>
          <w:p w:rsidR="002D33E1" w:rsidRPr="00421EBF" w:rsidRDefault="006A650A" w:rsidP="002D33E1">
            <w:pPr>
              <w:pStyle w:val="af1"/>
              <w:shd w:val="clear" w:color="auto" w:fill="FFFFFF"/>
              <w:ind w:left="0"/>
              <w:jc w:val="both"/>
              <w:rPr>
                <w:b/>
                <w:sz w:val="10"/>
                <w:szCs w:val="10"/>
              </w:rPr>
            </w:pPr>
            <w:r w:rsidRPr="006A650A">
              <w:rPr>
                <w:b/>
              </w:rPr>
              <w:t xml:space="preserve">Машков Виталий Владимирович </w:t>
            </w:r>
            <w:r w:rsidRPr="006A650A">
              <w:t>– с</w:t>
            </w:r>
            <w:r>
              <w:t xml:space="preserve">оветник Генерального директора </w:t>
            </w:r>
            <w:r w:rsidRPr="006A650A">
              <w:t>АО «Федеральная корпорация по развитию малого и среднего предпринимательства»</w:t>
            </w:r>
          </w:p>
          <w:p w:rsidR="00807B0E" w:rsidRPr="00AA1C01" w:rsidRDefault="00807B0E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Cs/>
                <w:i/>
                <w:sz w:val="10"/>
                <w:szCs w:val="10"/>
                <w:lang w:eastAsia="ru-RU"/>
              </w:rPr>
            </w:pPr>
          </w:p>
          <w:p w:rsidR="002D33E1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21EBF">
              <w:rPr>
                <w:rFonts w:eastAsia="Times New Roman" w:cs="Times New Roman"/>
                <w:bCs/>
                <w:lang w:eastAsia="ru-RU"/>
              </w:rPr>
              <w:t>СПИКЕРЫ:</w:t>
            </w:r>
          </w:p>
          <w:p w:rsidR="002D33E1" w:rsidRPr="00421EBF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2D33E1" w:rsidRPr="00421EBF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/>
                <w:bCs/>
                <w:i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2D33E1" w:rsidRPr="00421EBF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>основные направления деятельности АО «Корпорация «МСП»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421EBF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>меры по расширению доступа субъектов МСП к закупкам крупнейших заказчиков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421EBF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>особенности участия субъектов МСП в закупках отдельных видов юридических лиц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421EBF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lastRenderedPageBreak/>
              <w:t>алгоритм участия субъектов МСП в закупках крупнейших заказчиков, осуществляющих деятельность в рамках Федерального закона № 223-ФЗ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421EBF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>меры финансовой поддержки АО «Корпорация «МСП» и АО «МСП Банк» субъектов МСП</w:t>
            </w:r>
          </w:p>
          <w:p w:rsidR="002D33E1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 xml:space="preserve">меры маркетинговой, информационной и консультационной поддержки </w:t>
            </w:r>
            <w:r>
              <w:rPr>
                <w:rFonts w:eastAsia="Times New Roman" w:cs="Times New Roman"/>
                <w:bCs/>
                <w:i/>
                <w:lang w:eastAsia="ru-RU"/>
              </w:rPr>
              <w:br/>
            </w:r>
            <w:r w:rsidRPr="00421EBF">
              <w:rPr>
                <w:rFonts w:eastAsia="Times New Roman" w:cs="Times New Roman"/>
                <w:bCs/>
                <w:i/>
                <w:lang w:eastAsia="ru-RU"/>
              </w:rPr>
              <w:t>АО «Корпорация «МСП» субъектов МСП</w:t>
            </w:r>
          </w:p>
          <w:p w:rsidR="002D33E1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</w:p>
          <w:p w:rsidR="002D33E1" w:rsidRDefault="00055E22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Власова Наталья Юрьевна</w:t>
            </w:r>
            <w:r w:rsidRPr="00055E22">
              <w:rPr>
                <w:rFonts w:cs="Times New Roman"/>
                <w:b/>
              </w:rPr>
              <w:t xml:space="preserve"> </w:t>
            </w:r>
            <w:r w:rsidRPr="00055E22">
              <w:rPr>
                <w:rFonts w:cs="Times New Roman"/>
              </w:rPr>
              <w:t>- руководитель Дирекции информационного обеспечения и методического содействия организации закупок у субъектов МСП</w:t>
            </w:r>
            <w:r w:rsidR="002D33E1" w:rsidRPr="00572BD7">
              <w:rPr>
                <w:rFonts w:cs="Times New Roman"/>
              </w:rPr>
              <w:t xml:space="preserve"> </w:t>
            </w:r>
            <w:r w:rsidR="002D33E1">
              <w:rPr>
                <w:rFonts w:cs="Times New Roman"/>
              </w:rPr>
              <w:br/>
            </w:r>
            <w:r w:rsidR="002D33E1" w:rsidRPr="00572BD7">
              <w:rPr>
                <w:rFonts w:cs="Times New Roman"/>
              </w:rPr>
              <w:t>АО «Федеральная корпорация по развитию малого и среднего предприниматель</w:t>
            </w:r>
            <w:r w:rsidR="002D33E1">
              <w:rPr>
                <w:rFonts w:cs="Times New Roman"/>
              </w:rPr>
              <w:t>ства»</w:t>
            </w:r>
          </w:p>
          <w:p w:rsidR="00055E22" w:rsidRDefault="00055E22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r w:rsidRPr="00055E22">
              <w:rPr>
                <w:rFonts w:cs="Times New Roman"/>
                <w:b/>
              </w:rPr>
              <w:t>Битюкова Наталья Викторовна</w:t>
            </w:r>
            <w:r w:rsidRPr="00055E22">
              <w:rPr>
                <w:rFonts w:cs="Times New Roman"/>
              </w:rPr>
              <w:t xml:space="preserve"> – заместитель руководителя Дирекции – начальник отдела информационного обеспечения и методологии организации закупок у субъектов МСП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55E22">
              <w:rPr>
                <w:rFonts w:cs="Times New Roman"/>
              </w:rPr>
              <w:t>АО «Федеральная корпорация по развитию малого и среднего предпринимательства»</w:t>
            </w:r>
          </w:p>
          <w:p w:rsidR="002D33E1" w:rsidRPr="00421EBF" w:rsidRDefault="0002212D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02212D">
              <w:rPr>
                <w:rFonts w:eastAsia="Times New Roman" w:cs="Times New Roman"/>
                <w:b/>
                <w:bCs/>
                <w:lang w:eastAsia="ru-RU"/>
              </w:rPr>
              <w:t>Сапожкова</w:t>
            </w:r>
            <w:proofErr w:type="spellEnd"/>
            <w:r w:rsidRPr="0002212D">
              <w:rPr>
                <w:rFonts w:eastAsia="Times New Roman" w:cs="Times New Roman"/>
                <w:b/>
                <w:bCs/>
                <w:lang w:eastAsia="ru-RU"/>
              </w:rPr>
              <w:t xml:space="preserve"> Ирина Владимировна </w:t>
            </w:r>
            <w:r>
              <w:rPr>
                <w:rFonts w:eastAsia="Times New Roman" w:cs="Times New Roman"/>
                <w:bCs/>
                <w:lang w:eastAsia="ru-RU"/>
              </w:rPr>
              <w:t>– з</w:t>
            </w:r>
            <w:r w:rsidRPr="0002212D">
              <w:rPr>
                <w:rFonts w:eastAsia="Times New Roman" w:cs="Times New Roman"/>
                <w:bCs/>
                <w:lang w:eastAsia="ru-RU"/>
              </w:rPr>
              <w:t>аместитель директора Департамента комплексных программ поддержки МСП Дирекция «Фронт-Офис»</w:t>
            </w:r>
            <w:r w:rsidR="002D33E1" w:rsidRPr="0002212D">
              <w:t xml:space="preserve"> </w:t>
            </w:r>
            <w:r w:rsidR="002D33E1" w:rsidRPr="00421EBF">
              <w:rPr>
                <w:rFonts w:eastAsia="Times New Roman" w:cs="Times New Roman"/>
                <w:bCs/>
                <w:lang w:eastAsia="ru-RU"/>
              </w:rPr>
              <w:t>АО «МСП Банк»</w:t>
            </w:r>
          </w:p>
          <w:p w:rsidR="002D33E1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</w:p>
          <w:p w:rsidR="002D33E1" w:rsidRPr="00421EBF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/>
                <w:bCs/>
                <w:i/>
                <w:lang w:eastAsia="ru-RU"/>
              </w:rPr>
              <w:t xml:space="preserve">«Организация закупочной деятельности Государственной компании </w:t>
            </w:r>
            <w:r>
              <w:rPr>
                <w:rFonts w:eastAsia="Times New Roman" w:cs="Times New Roman"/>
                <w:b/>
                <w:bCs/>
                <w:i/>
                <w:lang w:eastAsia="ru-RU"/>
              </w:rPr>
              <w:br/>
            </w:r>
            <w:r w:rsidRPr="00421EBF">
              <w:rPr>
                <w:rFonts w:eastAsia="Times New Roman" w:cs="Times New Roman"/>
                <w:b/>
                <w:bCs/>
                <w:i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lang w:eastAsia="ru-RU"/>
              </w:rPr>
              <w:t>Российские автомобильные дороги</w:t>
            </w:r>
            <w:r w:rsidRPr="00421EBF">
              <w:rPr>
                <w:rFonts w:eastAsia="Times New Roman" w:cs="Times New Roman"/>
                <w:b/>
                <w:bCs/>
                <w:i/>
                <w:lang w:eastAsia="ru-RU"/>
              </w:rPr>
              <w:t xml:space="preserve">» </w:t>
            </w:r>
          </w:p>
          <w:p w:rsidR="002D33E1" w:rsidRPr="00421EBF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>законодательное регулирование закупочной деятельности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421EBF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>ключевые принципы организации закупочной деятельности Государственной компании «Российские автомобильные дороги»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421EBF">
              <w:rPr>
                <w:rFonts w:eastAsia="Times New Roman" w:cs="Times New Roman"/>
                <w:bCs/>
                <w:i/>
                <w:lang w:eastAsia="ru-RU"/>
              </w:rPr>
              <w:t>сотрудничество Государственной компании «</w:t>
            </w:r>
            <w:r w:rsidRPr="007B7810">
              <w:rPr>
                <w:rFonts w:eastAsia="Times New Roman" w:cs="Times New Roman"/>
                <w:bCs/>
                <w:i/>
                <w:lang w:eastAsia="ru-RU"/>
              </w:rPr>
              <w:t>Российские автомобильные дороги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 xml:space="preserve">» с </w:t>
            </w:r>
            <w:r w:rsidRPr="00421EBF">
              <w:rPr>
                <w:rFonts w:eastAsia="Times New Roman" w:cs="Times New Roman"/>
                <w:bCs/>
                <w:i/>
                <w:lang w:eastAsia="ru-RU"/>
              </w:rPr>
              <w:t>субъектами МСП</w:t>
            </w:r>
          </w:p>
          <w:p w:rsidR="002D33E1" w:rsidRDefault="002D33E1" w:rsidP="002D33E1">
            <w:pPr>
              <w:pStyle w:val="af1"/>
              <w:shd w:val="clear" w:color="auto" w:fill="FFFFFF"/>
              <w:ind w:left="317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</w:p>
          <w:p w:rsidR="002D33E1" w:rsidRPr="00572BD7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Алексеева Ольга Юрьевна</w:t>
            </w:r>
            <w:r w:rsidRPr="00572BD7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 xml:space="preserve">заместитель </w:t>
            </w:r>
            <w:r w:rsidRPr="00572BD7">
              <w:rPr>
                <w:rFonts w:cs="Times New Roman"/>
              </w:rPr>
              <w:t>директор</w:t>
            </w:r>
            <w:r>
              <w:rPr>
                <w:rFonts w:cs="Times New Roman"/>
              </w:rPr>
              <w:t>а</w:t>
            </w:r>
            <w:r w:rsidRPr="00572BD7">
              <w:rPr>
                <w:rFonts w:cs="Times New Roman"/>
              </w:rPr>
              <w:t xml:space="preserve"> Департамента конкурентной политики Государственной компании «Российские автомобильные дороги»</w:t>
            </w:r>
          </w:p>
          <w:p w:rsidR="002D33E1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cs="Times New Roman"/>
              </w:rPr>
            </w:pPr>
          </w:p>
          <w:p w:rsidR="002D33E1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/>
                <w:bCs/>
                <w:i/>
                <w:lang w:eastAsia="ru-RU"/>
              </w:rPr>
            </w:pPr>
            <w:r w:rsidRPr="007B7810">
              <w:rPr>
                <w:rFonts w:eastAsia="Times New Roman" w:cs="Times New Roman"/>
                <w:b/>
                <w:bCs/>
                <w:i/>
                <w:lang w:eastAsia="ru-RU"/>
              </w:rPr>
              <w:t>«Участие в закупочных процедурах Государственной компании «Российские автомобильные дороги» на электронной торговой площадке</w:t>
            </w:r>
            <w:r>
              <w:rPr>
                <w:rFonts w:eastAsia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7B7810">
              <w:rPr>
                <w:rFonts w:eastAsia="Times New Roman" w:cs="Times New Roman"/>
                <w:b/>
                <w:bCs/>
                <w:i/>
                <w:lang w:eastAsia="ru-RU"/>
              </w:rPr>
              <w:t>ООО «Автодор-ТП»</w:t>
            </w:r>
          </w:p>
          <w:p w:rsidR="002D33E1" w:rsidRDefault="002D33E1" w:rsidP="002D33E1">
            <w:pPr>
              <w:pStyle w:val="af1"/>
              <w:shd w:val="clear" w:color="auto" w:fill="FFFFFF"/>
              <w:ind w:left="0"/>
              <w:jc w:val="both"/>
              <w:rPr>
                <w:rFonts w:eastAsia="Times New Roman" w:cs="Times New Roman"/>
                <w:b/>
                <w:bCs/>
                <w:i/>
                <w:lang w:eastAsia="ru-RU"/>
              </w:rPr>
            </w:pPr>
          </w:p>
          <w:p w:rsidR="002D33E1" w:rsidRPr="00307179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307179">
              <w:rPr>
                <w:rFonts w:eastAsia="Times New Roman" w:cs="Times New Roman"/>
                <w:bCs/>
                <w:i/>
                <w:lang w:eastAsia="ru-RU"/>
              </w:rPr>
              <w:t>о компании ООО «Автодор-ТП»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307179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307179">
              <w:rPr>
                <w:rFonts w:eastAsia="Times New Roman" w:cs="Times New Roman"/>
                <w:bCs/>
                <w:i/>
                <w:lang w:eastAsia="ru-RU"/>
              </w:rPr>
              <w:t>порядок работы на ЭТП ООО «Автодор-ТП»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307179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307179">
              <w:rPr>
                <w:rFonts w:eastAsia="Times New Roman" w:cs="Times New Roman"/>
                <w:bCs/>
                <w:i/>
                <w:lang w:eastAsia="ru-RU"/>
              </w:rPr>
              <w:t xml:space="preserve">обзор </w:t>
            </w:r>
            <w:proofErr w:type="gramStart"/>
            <w:r w:rsidRPr="00307179">
              <w:rPr>
                <w:rFonts w:eastAsia="Times New Roman" w:cs="Times New Roman"/>
                <w:bCs/>
                <w:i/>
                <w:lang w:eastAsia="ru-RU"/>
              </w:rPr>
              <w:t>нововведении</w:t>
            </w:r>
            <w:proofErr w:type="gramEnd"/>
            <w:r w:rsidRPr="00307179">
              <w:rPr>
                <w:rFonts w:eastAsia="Times New Roman" w:cs="Times New Roman"/>
                <w:bCs/>
                <w:i/>
                <w:lang w:eastAsia="ru-RU"/>
              </w:rPr>
              <w:t xml:space="preserve"> на ЭТП ООО «Автодор-ТП»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;</w:t>
            </w:r>
          </w:p>
          <w:p w:rsidR="002D33E1" w:rsidRPr="00307179" w:rsidRDefault="002D33E1" w:rsidP="002D33E1">
            <w:pPr>
              <w:pStyle w:val="af1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  <w:r w:rsidRPr="00307179">
              <w:rPr>
                <w:rFonts w:eastAsia="Times New Roman" w:cs="Times New Roman"/>
                <w:bCs/>
                <w:i/>
                <w:lang w:eastAsia="ru-RU"/>
              </w:rPr>
              <w:t xml:space="preserve">порядок подачи заявки на вступление в Программу партнерства ГК «Автодор» </w:t>
            </w:r>
          </w:p>
          <w:p w:rsidR="002D33E1" w:rsidRPr="007B7810" w:rsidRDefault="002D33E1" w:rsidP="002D33E1">
            <w:pPr>
              <w:pStyle w:val="af1"/>
              <w:shd w:val="clear" w:color="auto" w:fill="FFFFFF"/>
              <w:ind w:left="317"/>
              <w:jc w:val="both"/>
              <w:rPr>
                <w:rFonts w:eastAsia="Times New Roman" w:cs="Times New Roman"/>
                <w:bCs/>
                <w:i/>
                <w:lang w:eastAsia="ru-RU"/>
              </w:rPr>
            </w:pPr>
          </w:p>
          <w:p w:rsidR="002D33E1" w:rsidRPr="001B6F83" w:rsidRDefault="002D33E1" w:rsidP="002D33E1">
            <w:pPr>
              <w:jc w:val="both"/>
              <w:rPr>
                <w:rFonts w:cs="Times New Roman"/>
                <w:i/>
                <w:color w:val="FFFFFF" w:themeColor="background1"/>
              </w:rPr>
            </w:pPr>
            <w:r w:rsidRPr="00681DDF">
              <w:rPr>
                <w:rFonts w:cs="Times New Roman"/>
                <w:b/>
              </w:rPr>
              <w:t xml:space="preserve">Дарьина Светлана Олеговна </w:t>
            </w:r>
            <w:r w:rsidRPr="00681DDF">
              <w:rPr>
                <w:rFonts w:cs="Times New Roman"/>
              </w:rPr>
              <w:t>– заместитель генерального директора по управлению Электронной торговой площадкой ООО «Автодор-ТП»</w:t>
            </w:r>
          </w:p>
        </w:tc>
      </w:tr>
      <w:tr w:rsidR="002D33E1" w:rsidRPr="001B6F83" w:rsidTr="00737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83" w:type="dxa"/>
        </w:trPr>
        <w:tc>
          <w:tcPr>
            <w:tcW w:w="1560" w:type="dxa"/>
            <w:shd w:val="clear" w:color="auto" w:fill="E36C0A" w:themeFill="accent6" w:themeFillShade="BF"/>
          </w:tcPr>
          <w:p w:rsidR="002D33E1" w:rsidRPr="001B6F83" w:rsidRDefault="002D33E1" w:rsidP="00681DDF">
            <w:pPr>
              <w:tabs>
                <w:tab w:val="right" w:pos="1769"/>
              </w:tabs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072" w:type="dxa"/>
            <w:gridSpan w:val="3"/>
            <w:shd w:val="clear" w:color="auto" w:fill="E36C0A" w:themeFill="accent6" w:themeFillShade="BF"/>
          </w:tcPr>
          <w:p w:rsidR="002D33E1" w:rsidRPr="001B6F83" w:rsidRDefault="002D33E1" w:rsidP="00A918AB">
            <w:pPr>
              <w:jc w:val="right"/>
              <w:rPr>
                <w:rFonts w:cs="Times New Roman"/>
                <w:i/>
                <w:color w:val="FFFFFF" w:themeColor="background1"/>
              </w:rPr>
            </w:pPr>
          </w:p>
        </w:tc>
      </w:tr>
    </w:tbl>
    <w:p w:rsidR="00681DDF" w:rsidRPr="001B6F83" w:rsidRDefault="00681DDF" w:rsidP="00C53148">
      <w:pPr>
        <w:jc w:val="right"/>
        <w:rPr>
          <w:rFonts w:cs="Times New Roman"/>
          <w:b/>
          <w:i/>
          <w:color w:val="E36C0A" w:themeColor="accent6" w:themeShade="BF"/>
        </w:rPr>
      </w:pPr>
    </w:p>
    <w:sectPr w:rsidR="00681DDF" w:rsidRPr="001B6F83" w:rsidSect="0036595F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F8" w:rsidRDefault="005F39F8" w:rsidP="0036595F">
      <w:pPr>
        <w:spacing w:after="0" w:line="240" w:lineRule="auto"/>
      </w:pPr>
      <w:r>
        <w:separator/>
      </w:r>
    </w:p>
  </w:endnote>
  <w:endnote w:type="continuationSeparator" w:id="0">
    <w:p w:rsidR="005F39F8" w:rsidRDefault="005F39F8" w:rsidP="003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Default="004464BA" w:rsidP="0036595F">
    <w:pPr>
      <w:pStyle w:val="a5"/>
      <w:ind w:left="-1757"/>
    </w:pPr>
    <w:r>
      <w:rPr>
        <w:noProof/>
      </w:rPr>
      <w:drawing>
        <wp:inline distT="0" distB="0" distL="0" distR="0" wp14:anchorId="66E5E202" wp14:editId="1C1C424B">
          <wp:extent cx="7620635" cy="1274445"/>
          <wp:effectExtent l="0" t="0" r="0" b="190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F8" w:rsidRDefault="005F39F8" w:rsidP="0036595F">
      <w:pPr>
        <w:spacing w:after="0" w:line="240" w:lineRule="auto"/>
      </w:pPr>
      <w:r>
        <w:separator/>
      </w:r>
    </w:p>
  </w:footnote>
  <w:footnote w:type="continuationSeparator" w:id="0">
    <w:p w:rsidR="005F39F8" w:rsidRDefault="005F39F8" w:rsidP="003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Pr="0036595F" w:rsidRDefault="002847D5" w:rsidP="0036595F">
    <w:pPr>
      <w:pStyle w:val="a3"/>
      <w:ind w:left="-1757"/>
    </w:pPr>
    <w:r>
      <w:rPr>
        <w:noProof/>
      </w:rPr>
      <w:drawing>
        <wp:inline distT="0" distB="0" distL="0" distR="0" wp14:anchorId="712F0058" wp14:editId="332D2B60">
          <wp:extent cx="7620000" cy="1274552"/>
          <wp:effectExtent l="0" t="0" r="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1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488"/>
    <w:multiLevelType w:val="hybridMultilevel"/>
    <w:tmpl w:val="A282E2E6"/>
    <w:lvl w:ilvl="0" w:tplc="225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038A"/>
    <w:multiLevelType w:val="hybridMultilevel"/>
    <w:tmpl w:val="DA3E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6E42"/>
    <w:multiLevelType w:val="multilevel"/>
    <w:tmpl w:val="3BB864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36447F59"/>
    <w:multiLevelType w:val="hybridMultilevel"/>
    <w:tmpl w:val="82DA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950B7"/>
    <w:multiLevelType w:val="hybridMultilevel"/>
    <w:tmpl w:val="8BD6F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2C75"/>
    <w:multiLevelType w:val="hybridMultilevel"/>
    <w:tmpl w:val="5B3E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2385"/>
    <w:multiLevelType w:val="hybridMultilevel"/>
    <w:tmpl w:val="9C54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73272"/>
    <w:multiLevelType w:val="hybridMultilevel"/>
    <w:tmpl w:val="EDC89A04"/>
    <w:lvl w:ilvl="0" w:tplc="29841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21FD6"/>
    <w:multiLevelType w:val="hybridMultilevel"/>
    <w:tmpl w:val="F76E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F"/>
    <w:rsid w:val="00004231"/>
    <w:rsid w:val="00014478"/>
    <w:rsid w:val="0002015D"/>
    <w:rsid w:val="000207FB"/>
    <w:rsid w:val="0002212D"/>
    <w:rsid w:val="000266B9"/>
    <w:rsid w:val="000270E9"/>
    <w:rsid w:val="000316B3"/>
    <w:rsid w:val="00035398"/>
    <w:rsid w:val="00042CC1"/>
    <w:rsid w:val="000449B4"/>
    <w:rsid w:val="00045783"/>
    <w:rsid w:val="000473F1"/>
    <w:rsid w:val="00047C2E"/>
    <w:rsid w:val="00053360"/>
    <w:rsid w:val="00055E22"/>
    <w:rsid w:val="000645D5"/>
    <w:rsid w:val="00071A29"/>
    <w:rsid w:val="00077829"/>
    <w:rsid w:val="00081561"/>
    <w:rsid w:val="0008559D"/>
    <w:rsid w:val="000875F2"/>
    <w:rsid w:val="000879C9"/>
    <w:rsid w:val="00093501"/>
    <w:rsid w:val="00097CE5"/>
    <w:rsid w:val="000B30B5"/>
    <w:rsid w:val="000B6718"/>
    <w:rsid w:val="000C097E"/>
    <w:rsid w:val="000C1453"/>
    <w:rsid w:val="000C48A5"/>
    <w:rsid w:val="000C4BF1"/>
    <w:rsid w:val="000D12BB"/>
    <w:rsid w:val="000E36F2"/>
    <w:rsid w:val="000F4D51"/>
    <w:rsid w:val="000F5D16"/>
    <w:rsid w:val="00101322"/>
    <w:rsid w:val="001141CA"/>
    <w:rsid w:val="0011498D"/>
    <w:rsid w:val="00116E52"/>
    <w:rsid w:val="00117294"/>
    <w:rsid w:val="00123632"/>
    <w:rsid w:val="00123808"/>
    <w:rsid w:val="00124431"/>
    <w:rsid w:val="00124B80"/>
    <w:rsid w:val="00125C66"/>
    <w:rsid w:val="001300BC"/>
    <w:rsid w:val="0015099B"/>
    <w:rsid w:val="00153C6A"/>
    <w:rsid w:val="00156DDC"/>
    <w:rsid w:val="001605B4"/>
    <w:rsid w:val="00163E31"/>
    <w:rsid w:val="001664A9"/>
    <w:rsid w:val="0017176A"/>
    <w:rsid w:val="001718DB"/>
    <w:rsid w:val="00172668"/>
    <w:rsid w:val="00186055"/>
    <w:rsid w:val="0019160D"/>
    <w:rsid w:val="00195B83"/>
    <w:rsid w:val="001A2BD5"/>
    <w:rsid w:val="001A7A25"/>
    <w:rsid w:val="001B519D"/>
    <w:rsid w:val="001B6F83"/>
    <w:rsid w:val="001C23A3"/>
    <w:rsid w:val="001D5E70"/>
    <w:rsid w:val="001D6B14"/>
    <w:rsid w:val="001E59D4"/>
    <w:rsid w:val="001E7CCE"/>
    <w:rsid w:val="001F3A54"/>
    <w:rsid w:val="002046D1"/>
    <w:rsid w:val="002107E7"/>
    <w:rsid w:val="00220D6B"/>
    <w:rsid w:val="00224E7F"/>
    <w:rsid w:val="002267EF"/>
    <w:rsid w:val="00226D7B"/>
    <w:rsid w:val="00233D06"/>
    <w:rsid w:val="002375FC"/>
    <w:rsid w:val="002403F6"/>
    <w:rsid w:val="0024127B"/>
    <w:rsid w:val="00241587"/>
    <w:rsid w:val="00241FE4"/>
    <w:rsid w:val="002459CC"/>
    <w:rsid w:val="00245A31"/>
    <w:rsid w:val="0024733E"/>
    <w:rsid w:val="002475C3"/>
    <w:rsid w:val="00253487"/>
    <w:rsid w:val="002625FB"/>
    <w:rsid w:val="00266C3C"/>
    <w:rsid w:val="00267467"/>
    <w:rsid w:val="00267F1E"/>
    <w:rsid w:val="002750E4"/>
    <w:rsid w:val="0027771C"/>
    <w:rsid w:val="00277E9E"/>
    <w:rsid w:val="002847D5"/>
    <w:rsid w:val="00290477"/>
    <w:rsid w:val="002978A1"/>
    <w:rsid w:val="002A1CFD"/>
    <w:rsid w:val="002A2BFF"/>
    <w:rsid w:val="002A43AD"/>
    <w:rsid w:val="002B0712"/>
    <w:rsid w:val="002C03BD"/>
    <w:rsid w:val="002C12F9"/>
    <w:rsid w:val="002C62D7"/>
    <w:rsid w:val="002C6AEB"/>
    <w:rsid w:val="002D0744"/>
    <w:rsid w:val="002D33CC"/>
    <w:rsid w:val="002D33E1"/>
    <w:rsid w:val="002D4FAA"/>
    <w:rsid w:val="002E0086"/>
    <w:rsid w:val="002F1F8D"/>
    <w:rsid w:val="002F4424"/>
    <w:rsid w:val="002F736E"/>
    <w:rsid w:val="0030018D"/>
    <w:rsid w:val="00300950"/>
    <w:rsid w:val="00303B40"/>
    <w:rsid w:val="00307179"/>
    <w:rsid w:val="00314C30"/>
    <w:rsid w:val="00315C98"/>
    <w:rsid w:val="00316F44"/>
    <w:rsid w:val="0031728E"/>
    <w:rsid w:val="00322C45"/>
    <w:rsid w:val="00326A1B"/>
    <w:rsid w:val="003364B0"/>
    <w:rsid w:val="003444BB"/>
    <w:rsid w:val="00350199"/>
    <w:rsid w:val="003520E7"/>
    <w:rsid w:val="00354E19"/>
    <w:rsid w:val="0036373D"/>
    <w:rsid w:val="0036595F"/>
    <w:rsid w:val="00370D0B"/>
    <w:rsid w:val="00372488"/>
    <w:rsid w:val="00375C14"/>
    <w:rsid w:val="003774DA"/>
    <w:rsid w:val="00380FDC"/>
    <w:rsid w:val="00382078"/>
    <w:rsid w:val="00385014"/>
    <w:rsid w:val="003918BF"/>
    <w:rsid w:val="0039431B"/>
    <w:rsid w:val="003974E0"/>
    <w:rsid w:val="003A0FA6"/>
    <w:rsid w:val="003A1976"/>
    <w:rsid w:val="003A2230"/>
    <w:rsid w:val="003A3CB7"/>
    <w:rsid w:val="003C19AC"/>
    <w:rsid w:val="003C2866"/>
    <w:rsid w:val="003D0286"/>
    <w:rsid w:val="003D2BAE"/>
    <w:rsid w:val="003E14BB"/>
    <w:rsid w:val="003E3E2F"/>
    <w:rsid w:val="003E45EF"/>
    <w:rsid w:val="003E6CA8"/>
    <w:rsid w:val="003F32AD"/>
    <w:rsid w:val="00416316"/>
    <w:rsid w:val="0042122B"/>
    <w:rsid w:val="00421EBF"/>
    <w:rsid w:val="004220C7"/>
    <w:rsid w:val="00422593"/>
    <w:rsid w:val="004309BB"/>
    <w:rsid w:val="00437B5A"/>
    <w:rsid w:val="004440D5"/>
    <w:rsid w:val="004464BA"/>
    <w:rsid w:val="004473C8"/>
    <w:rsid w:val="004508A1"/>
    <w:rsid w:val="004509BD"/>
    <w:rsid w:val="00450DE3"/>
    <w:rsid w:val="00456939"/>
    <w:rsid w:val="0046125F"/>
    <w:rsid w:val="004617B1"/>
    <w:rsid w:val="004658BB"/>
    <w:rsid w:val="00467D01"/>
    <w:rsid w:val="00471098"/>
    <w:rsid w:val="0047247E"/>
    <w:rsid w:val="00476003"/>
    <w:rsid w:val="00485672"/>
    <w:rsid w:val="004871CC"/>
    <w:rsid w:val="004916E3"/>
    <w:rsid w:val="00496ADA"/>
    <w:rsid w:val="00497561"/>
    <w:rsid w:val="004A35A8"/>
    <w:rsid w:val="004A3CC6"/>
    <w:rsid w:val="004A4A91"/>
    <w:rsid w:val="004A5218"/>
    <w:rsid w:val="004B2909"/>
    <w:rsid w:val="004B4621"/>
    <w:rsid w:val="004C650D"/>
    <w:rsid w:val="004C6B28"/>
    <w:rsid w:val="004C7722"/>
    <w:rsid w:val="004D2377"/>
    <w:rsid w:val="004D2385"/>
    <w:rsid w:val="004D3C8F"/>
    <w:rsid w:val="004D3EC4"/>
    <w:rsid w:val="004D3FEA"/>
    <w:rsid w:val="004E03D1"/>
    <w:rsid w:val="004E0CA7"/>
    <w:rsid w:val="004E3FE1"/>
    <w:rsid w:val="004E4B1C"/>
    <w:rsid w:val="004F39BC"/>
    <w:rsid w:val="004F6807"/>
    <w:rsid w:val="005023F2"/>
    <w:rsid w:val="00507484"/>
    <w:rsid w:val="00514E30"/>
    <w:rsid w:val="0052091E"/>
    <w:rsid w:val="005214F1"/>
    <w:rsid w:val="0053479B"/>
    <w:rsid w:val="005428FF"/>
    <w:rsid w:val="00544A16"/>
    <w:rsid w:val="00547743"/>
    <w:rsid w:val="00547C75"/>
    <w:rsid w:val="00547E88"/>
    <w:rsid w:val="00552938"/>
    <w:rsid w:val="00554977"/>
    <w:rsid w:val="00560552"/>
    <w:rsid w:val="00562B50"/>
    <w:rsid w:val="005704EC"/>
    <w:rsid w:val="00576599"/>
    <w:rsid w:val="00581746"/>
    <w:rsid w:val="005822C8"/>
    <w:rsid w:val="00585BDC"/>
    <w:rsid w:val="00585FF6"/>
    <w:rsid w:val="00586CEA"/>
    <w:rsid w:val="005877ED"/>
    <w:rsid w:val="00593302"/>
    <w:rsid w:val="005936A8"/>
    <w:rsid w:val="00594870"/>
    <w:rsid w:val="005A321D"/>
    <w:rsid w:val="005A50E3"/>
    <w:rsid w:val="005B4741"/>
    <w:rsid w:val="005C0E0D"/>
    <w:rsid w:val="005C3C6B"/>
    <w:rsid w:val="005E7940"/>
    <w:rsid w:val="005E7ACD"/>
    <w:rsid w:val="005F39F8"/>
    <w:rsid w:val="005F727A"/>
    <w:rsid w:val="006032E2"/>
    <w:rsid w:val="00604E63"/>
    <w:rsid w:val="00621BC4"/>
    <w:rsid w:val="00627F04"/>
    <w:rsid w:val="0063116A"/>
    <w:rsid w:val="00633384"/>
    <w:rsid w:val="00633BE5"/>
    <w:rsid w:val="006425F7"/>
    <w:rsid w:val="006521AC"/>
    <w:rsid w:val="00654602"/>
    <w:rsid w:val="00655D87"/>
    <w:rsid w:val="00657FC6"/>
    <w:rsid w:val="006609DF"/>
    <w:rsid w:val="00666750"/>
    <w:rsid w:val="00667A00"/>
    <w:rsid w:val="0067018D"/>
    <w:rsid w:val="0067444B"/>
    <w:rsid w:val="0067551C"/>
    <w:rsid w:val="0067692C"/>
    <w:rsid w:val="00681DDF"/>
    <w:rsid w:val="006853C3"/>
    <w:rsid w:val="00685E50"/>
    <w:rsid w:val="00693ED7"/>
    <w:rsid w:val="00695DB5"/>
    <w:rsid w:val="006A0AF1"/>
    <w:rsid w:val="006A3B33"/>
    <w:rsid w:val="006A5AE6"/>
    <w:rsid w:val="006A650A"/>
    <w:rsid w:val="006A6966"/>
    <w:rsid w:val="006B369F"/>
    <w:rsid w:val="006B38C4"/>
    <w:rsid w:val="006B4362"/>
    <w:rsid w:val="006B6472"/>
    <w:rsid w:val="006C0001"/>
    <w:rsid w:val="006C49CE"/>
    <w:rsid w:val="006C79F7"/>
    <w:rsid w:val="006D0616"/>
    <w:rsid w:val="006D23E9"/>
    <w:rsid w:val="006D2675"/>
    <w:rsid w:val="006D3F05"/>
    <w:rsid w:val="006E3119"/>
    <w:rsid w:val="006E331B"/>
    <w:rsid w:val="006E40F7"/>
    <w:rsid w:val="006F2431"/>
    <w:rsid w:val="006F4C37"/>
    <w:rsid w:val="00701BB1"/>
    <w:rsid w:val="00704BC8"/>
    <w:rsid w:val="00704D28"/>
    <w:rsid w:val="007050B7"/>
    <w:rsid w:val="00706766"/>
    <w:rsid w:val="00707ABE"/>
    <w:rsid w:val="00710529"/>
    <w:rsid w:val="007125CA"/>
    <w:rsid w:val="0072258C"/>
    <w:rsid w:val="00723AE6"/>
    <w:rsid w:val="007261CE"/>
    <w:rsid w:val="00726C2A"/>
    <w:rsid w:val="007308BC"/>
    <w:rsid w:val="007346AA"/>
    <w:rsid w:val="00737E94"/>
    <w:rsid w:val="00737F57"/>
    <w:rsid w:val="00751DC4"/>
    <w:rsid w:val="00756F64"/>
    <w:rsid w:val="007611CA"/>
    <w:rsid w:val="0076603C"/>
    <w:rsid w:val="00766214"/>
    <w:rsid w:val="007663BA"/>
    <w:rsid w:val="00777A19"/>
    <w:rsid w:val="0078195C"/>
    <w:rsid w:val="007A4945"/>
    <w:rsid w:val="007A4A2F"/>
    <w:rsid w:val="007A4E32"/>
    <w:rsid w:val="007A52C3"/>
    <w:rsid w:val="007A5A1D"/>
    <w:rsid w:val="007B2022"/>
    <w:rsid w:val="007B43A2"/>
    <w:rsid w:val="007B5BA8"/>
    <w:rsid w:val="007B7810"/>
    <w:rsid w:val="007D5286"/>
    <w:rsid w:val="007D6B4C"/>
    <w:rsid w:val="007E3710"/>
    <w:rsid w:val="007E5645"/>
    <w:rsid w:val="007F1E5A"/>
    <w:rsid w:val="007F5A4A"/>
    <w:rsid w:val="007F7C0B"/>
    <w:rsid w:val="00803663"/>
    <w:rsid w:val="00805C8F"/>
    <w:rsid w:val="00807B0E"/>
    <w:rsid w:val="00822F91"/>
    <w:rsid w:val="00826113"/>
    <w:rsid w:val="008269B9"/>
    <w:rsid w:val="00826F02"/>
    <w:rsid w:val="00830BCD"/>
    <w:rsid w:val="00830BE5"/>
    <w:rsid w:val="00837932"/>
    <w:rsid w:val="00842F1B"/>
    <w:rsid w:val="008468C9"/>
    <w:rsid w:val="00847465"/>
    <w:rsid w:val="00851AC1"/>
    <w:rsid w:val="00860329"/>
    <w:rsid w:val="00862E92"/>
    <w:rsid w:val="0086345C"/>
    <w:rsid w:val="008740C1"/>
    <w:rsid w:val="008756AE"/>
    <w:rsid w:val="00882B8A"/>
    <w:rsid w:val="0088726F"/>
    <w:rsid w:val="00890CFB"/>
    <w:rsid w:val="00891541"/>
    <w:rsid w:val="008966B0"/>
    <w:rsid w:val="00897050"/>
    <w:rsid w:val="008B6880"/>
    <w:rsid w:val="008B7DC0"/>
    <w:rsid w:val="008C6B27"/>
    <w:rsid w:val="008C76AA"/>
    <w:rsid w:val="008D6589"/>
    <w:rsid w:val="008F3531"/>
    <w:rsid w:val="0090124C"/>
    <w:rsid w:val="00902FF7"/>
    <w:rsid w:val="0090317C"/>
    <w:rsid w:val="009122B6"/>
    <w:rsid w:val="00916AB6"/>
    <w:rsid w:val="00922642"/>
    <w:rsid w:val="009226F5"/>
    <w:rsid w:val="00924BC7"/>
    <w:rsid w:val="009302B0"/>
    <w:rsid w:val="00933A38"/>
    <w:rsid w:val="00933C32"/>
    <w:rsid w:val="00933E9B"/>
    <w:rsid w:val="009374C7"/>
    <w:rsid w:val="00941F25"/>
    <w:rsid w:val="00946DB1"/>
    <w:rsid w:val="0095178A"/>
    <w:rsid w:val="009520F3"/>
    <w:rsid w:val="00964303"/>
    <w:rsid w:val="00983339"/>
    <w:rsid w:val="00983D9E"/>
    <w:rsid w:val="0098506E"/>
    <w:rsid w:val="009B3DB0"/>
    <w:rsid w:val="009C5B11"/>
    <w:rsid w:val="009D3B91"/>
    <w:rsid w:val="009D5173"/>
    <w:rsid w:val="009D7EDA"/>
    <w:rsid w:val="009E7063"/>
    <w:rsid w:val="009F5142"/>
    <w:rsid w:val="009F7548"/>
    <w:rsid w:val="00A01E93"/>
    <w:rsid w:val="00A06CD2"/>
    <w:rsid w:val="00A10512"/>
    <w:rsid w:val="00A114C2"/>
    <w:rsid w:val="00A1338E"/>
    <w:rsid w:val="00A162FE"/>
    <w:rsid w:val="00A231F2"/>
    <w:rsid w:val="00A31A3F"/>
    <w:rsid w:val="00A33DE9"/>
    <w:rsid w:val="00A35C06"/>
    <w:rsid w:val="00A3764C"/>
    <w:rsid w:val="00A40655"/>
    <w:rsid w:val="00A4129E"/>
    <w:rsid w:val="00A4294C"/>
    <w:rsid w:val="00A45C32"/>
    <w:rsid w:val="00A522B1"/>
    <w:rsid w:val="00A6010C"/>
    <w:rsid w:val="00A65CAA"/>
    <w:rsid w:val="00A70C27"/>
    <w:rsid w:val="00A77A5A"/>
    <w:rsid w:val="00A8225A"/>
    <w:rsid w:val="00A83335"/>
    <w:rsid w:val="00A87054"/>
    <w:rsid w:val="00A95674"/>
    <w:rsid w:val="00A97DE2"/>
    <w:rsid w:val="00AA1C01"/>
    <w:rsid w:val="00AA35E2"/>
    <w:rsid w:val="00AB5812"/>
    <w:rsid w:val="00AC0376"/>
    <w:rsid w:val="00AC42AA"/>
    <w:rsid w:val="00AD3164"/>
    <w:rsid w:val="00AD48B5"/>
    <w:rsid w:val="00AE0C3C"/>
    <w:rsid w:val="00AE1186"/>
    <w:rsid w:val="00AE2AF7"/>
    <w:rsid w:val="00AE570B"/>
    <w:rsid w:val="00AF1364"/>
    <w:rsid w:val="00AF15E9"/>
    <w:rsid w:val="00AF2389"/>
    <w:rsid w:val="00B01C0F"/>
    <w:rsid w:val="00B01C85"/>
    <w:rsid w:val="00B030AB"/>
    <w:rsid w:val="00B03463"/>
    <w:rsid w:val="00B0361E"/>
    <w:rsid w:val="00B22B55"/>
    <w:rsid w:val="00B2638E"/>
    <w:rsid w:val="00B351CF"/>
    <w:rsid w:val="00B361A5"/>
    <w:rsid w:val="00B3719C"/>
    <w:rsid w:val="00B40395"/>
    <w:rsid w:val="00B42C04"/>
    <w:rsid w:val="00B47E40"/>
    <w:rsid w:val="00B65AF2"/>
    <w:rsid w:val="00B748D5"/>
    <w:rsid w:val="00B842B9"/>
    <w:rsid w:val="00B84DBD"/>
    <w:rsid w:val="00B921B3"/>
    <w:rsid w:val="00B961C6"/>
    <w:rsid w:val="00BA3291"/>
    <w:rsid w:val="00BA395E"/>
    <w:rsid w:val="00BA4623"/>
    <w:rsid w:val="00BC689F"/>
    <w:rsid w:val="00BD35D9"/>
    <w:rsid w:val="00BD5954"/>
    <w:rsid w:val="00BD5A94"/>
    <w:rsid w:val="00BE6C64"/>
    <w:rsid w:val="00BF37EE"/>
    <w:rsid w:val="00BF4ABB"/>
    <w:rsid w:val="00C006F7"/>
    <w:rsid w:val="00C05B50"/>
    <w:rsid w:val="00C1587C"/>
    <w:rsid w:val="00C203CB"/>
    <w:rsid w:val="00C23325"/>
    <w:rsid w:val="00C23FE9"/>
    <w:rsid w:val="00C245DD"/>
    <w:rsid w:val="00C26052"/>
    <w:rsid w:val="00C32E5D"/>
    <w:rsid w:val="00C3413E"/>
    <w:rsid w:val="00C35D84"/>
    <w:rsid w:val="00C42C8E"/>
    <w:rsid w:val="00C43CC1"/>
    <w:rsid w:val="00C53148"/>
    <w:rsid w:val="00C54A37"/>
    <w:rsid w:val="00C571AB"/>
    <w:rsid w:val="00C6166F"/>
    <w:rsid w:val="00C65CA3"/>
    <w:rsid w:val="00C72BA1"/>
    <w:rsid w:val="00C77598"/>
    <w:rsid w:val="00C93BA3"/>
    <w:rsid w:val="00C9689F"/>
    <w:rsid w:val="00CA088B"/>
    <w:rsid w:val="00CA2216"/>
    <w:rsid w:val="00CA76D8"/>
    <w:rsid w:val="00CB2165"/>
    <w:rsid w:val="00CB58E0"/>
    <w:rsid w:val="00CB5ABC"/>
    <w:rsid w:val="00CB77D1"/>
    <w:rsid w:val="00CC0746"/>
    <w:rsid w:val="00CC2CF6"/>
    <w:rsid w:val="00CC47DA"/>
    <w:rsid w:val="00CC578F"/>
    <w:rsid w:val="00CD2B94"/>
    <w:rsid w:val="00CD2EBB"/>
    <w:rsid w:val="00CD319D"/>
    <w:rsid w:val="00CD5E82"/>
    <w:rsid w:val="00CD6E9C"/>
    <w:rsid w:val="00CD6F99"/>
    <w:rsid w:val="00CE30B0"/>
    <w:rsid w:val="00CE40C0"/>
    <w:rsid w:val="00CF148F"/>
    <w:rsid w:val="00CF585C"/>
    <w:rsid w:val="00D02AE4"/>
    <w:rsid w:val="00D04878"/>
    <w:rsid w:val="00D11901"/>
    <w:rsid w:val="00D14EF6"/>
    <w:rsid w:val="00D2294B"/>
    <w:rsid w:val="00D26860"/>
    <w:rsid w:val="00D3065B"/>
    <w:rsid w:val="00D3151F"/>
    <w:rsid w:val="00D350E4"/>
    <w:rsid w:val="00D400A2"/>
    <w:rsid w:val="00D632E5"/>
    <w:rsid w:val="00D75DAD"/>
    <w:rsid w:val="00D760FC"/>
    <w:rsid w:val="00D80C67"/>
    <w:rsid w:val="00D81596"/>
    <w:rsid w:val="00D82015"/>
    <w:rsid w:val="00D86C5D"/>
    <w:rsid w:val="00D87537"/>
    <w:rsid w:val="00D9204B"/>
    <w:rsid w:val="00D95062"/>
    <w:rsid w:val="00D96E13"/>
    <w:rsid w:val="00DA085C"/>
    <w:rsid w:val="00DA6A9E"/>
    <w:rsid w:val="00DB2809"/>
    <w:rsid w:val="00DC06A5"/>
    <w:rsid w:val="00DC1B6B"/>
    <w:rsid w:val="00DC2568"/>
    <w:rsid w:val="00DC678B"/>
    <w:rsid w:val="00DD14AB"/>
    <w:rsid w:val="00DD1D06"/>
    <w:rsid w:val="00DD65FD"/>
    <w:rsid w:val="00DE4310"/>
    <w:rsid w:val="00DE490F"/>
    <w:rsid w:val="00DE4F1E"/>
    <w:rsid w:val="00DF2B84"/>
    <w:rsid w:val="00DF3AA9"/>
    <w:rsid w:val="00DF5172"/>
    <w:rsid w:val="00DF5E3A"/>
    <w:rsid w:val="00DF6003"/>
    <w:rsid w:val="00E05221"/>
    <w:rsid w:val="00E217B6"/>
    <w:rsid w:val="00E271D5"/>
    <w:rsid w:val="00E31605"/>
    <w:rsid w:val="00E345E4"/>
    <w:rsid w:val="00E40BDF"/>
    <w:rsid w:val="00E47EDA"/>
    <w:rsid w:val="00E51292"/>
    <w:rsid w:val="00E54C4E"/>
    <w:rsid w:val="00E57D63"/>
    <w:rsid w:val="00E62615"/>
    <w:rsid w:val="00E63C7B"/>
    <w:rsid w:val="00E76183"/>
    <w:rsid w:val="00E80BEC"/>
    <w:rsid w:val="00E80D30"/>
    <w:rsid w:val="00E82520"/>
    <w:rsid w:val="00E923EE"/>
    <w:rsid w:val="00E93670"/>
    <w:rsid w:val="00E9678C"/>
    <w:rsid w:val="00EB2D24"/>
    <w:rsid w:val="00EB621E"/>
    <w:rsid w:val="00EB7A61"/>
    <w:rsid w:val="00EC164F"/>
    <w:rsid w:val="00EC2C1F"/>
    <w:rsid w:val="00EC2CF6"/>
    <w:rsid w:val="00EC3A06"/>
    <w:rsid w:val="00ED4396"/>
    <w:rsid w:val="00ED6463"/>
    <w:rsid w:val="00ED725E"/>
    <w:rsid w:val="00EE306A"/>
    <w:rsid w:val="00EE31F0"/>
    <w:rsid w:val="00EE4C17"/>
    <w:rsid w:val="00EE64DE"/>
    <w:rsid w:val="00EE7C19"/>
    <w:rsid w:val="00EF514B"/>
    <w:rsid w:val="00F039DC"/>
    <w:rsid w:val="00F133F9"/>
    <w:rsid w:val="00F14C36"/>
    <w:rsid w:val="00F1639E"/>
    <w:rsid w:val="00F268F3"/>
    <w:rsid w:val="00F32290"/>
    <w:rsid w:val="00F35A9F"/>
    <w:rsid w:val="00F3699A"/>
    <w:rsid w:val="00F44A7C"/>
    <w:rsid w:val="00F45582"/>
    <w:rsid w:val="00F465CB"/>
    <w:rsid w:val="00F51180"/>
    <w:rsid w:val="00F52387"/>
    <w:rsid w:val="00F57B26"/>
    <w:rsid w:val="00F64339"/>
    <w:rsid w:val="00F717AF"/>
    <w:rsid w:val="00F86F18"/>
    <w:rsid w:val="00F944AD"/>
    <w:rsid w:val="00FA4314"/>
    <w:rsid w:val="00FA50A6"/>
    <w:rsid w:val="00FE07CD"/>
    <w:rsid w:val="00FE09C6"/>
    <w:rsid w:val="00FE195F"/>
    <w:rsid w:val="00FE1FE6"/>
    <w:rsid w:val="00FE4CC9"/>
    <w:rsid w:val="00FE5BF0"/>
    <w:rsid w:val="00FF04B0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6055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F51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51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51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1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514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D5A94"/>
    <w:pPr>
      <w:ind w:left="720"/>
      <w:contextualSpacing/>
    </w:pPr>
  </w:style>
  <w:style w:type="character" w:customStyle="1" w:styleId="apple-converted-space">
    <w:name w:val="apple-converted-space"/>
    <w:basedOn w:val="a0"/>
    <w:rsid w:val="002D4FAA"/>
  </w:style>
  <w:style w:type="paragraph" w:styleId="af2">
    <w:name w:val="Normal (Web)"/>
    <w:basedOn w:val="a"/>
    <w:uiPriority w:val="99"/>
    <w:semiHidden/>
    <w:unhideWhenUsed/>
    <w:rsid w:val="0025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6055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F51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51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51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1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514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D5A94"/>
    <w:pPr>
      <w:ind w:left="720"/>
      <w:contextualSpacing/>
    </w:pPr>
  </w:style>
  <w:style w:type="character" w:customStyle="1" w:styleId="apple-converted-space">
    <w:name w:val="apple-converted-space"/>
    <w:basedOn w:val="a0"/>
    <w:rsid w:val="002D4FAA"/>
  </w:style>
  <w:style w:type="paragraph" w:styleId="af2">
    <w:name w:val="Normal (Web)"/>
    <w:basedOn w:val="a"/>
    <w:uiPriority w:val="99"/>
    <w:semiHidden/>
    <w:unhideWhenUsed/>
    <w:rsid w:val="0025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A4E2-92B5-4F27-8599-C43CF9DF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Алла Сергеевна</dc:creator>
  <cp:lastModifiedBy>Роганова Татьяна Михайловна</cp:lastModifiedBy>
  <cp:revision>2</cp:revision>
  <cp:lastPrinted>2017-01-30T07:33:00Z</cp:lastPrinted>
  <dcterms:created xsi:type="dcterms:W3CDTF">2017-02-07T12:24:00Z</dcterms:created>
  <dcterms:modified xsi:type="dcterms:W3CDTF">2017-02-07T12:24:00Z</dcterms:modified>
</cp:coreProperties>
</file>